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50" w:rsidRDefault="00FD4750" w:rsidP="00FD4750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FD4750" w:rsidRDefault="00FD4750" w:rsidP="00FD4750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FD4750" w:rsidRDefault="00FD4750" w:rsidP="00FD4750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FD4750" w:rsidRDefault="00FD4750" w:rsidP="00FD4750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FD4750" w:rsidRDefault="00FD4750" w:rsidP="00FD4750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FD4750" w:rsidRDefault="00FD4750" w:rsidP="00FD4750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D4750" w:rsidRDefault="00FD4750" w:rsidP="00FD4750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FD4750" w:rsidRDefault="004D0F95" w:rsidP="00FD4750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FD4750" w:rsidRDefault="00FD4750" w:rsidP="00FD4750">
      <w:pPr>
        <w:pStyle w:val="a3"/>
        <w:rPr>
          <w:rFonts w:ascii="Times New Roman" w:hAnsi="Times New Roman" w:cs="Times New Roman"/>
          <w:bCs/>
          <w:caps/>
        </w:rPr>
      </w:pPr>
    </w:p>
    <w:p w:rsidR="00FD4750" w:rsidRDefault="00FD4750" w:rsidP="00FD4750">
      <w:pPr>
        <w:pStyle w:val="a3"/>
        <w:rPr>
          <w:rFonts w:ascii="Times New Roman" w:hAnsi="Times New Roman" w:cs="Times New Roman"/>
          <w:sz w:val="26"/>
        </w:rPr>
      </w:pPr>
    </w:p>
    <w:p w:rsidR="00FD4750" w:rsidRDefault="004D0F95" w:rsidP="00FD4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06 июля 2018 г.  № 15</w:t>
      </w:r>
      <w:r w:rsidR="00FD4750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FD4750" w:rsidRDefault="00FD4750" w:rsidP="00FD4750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8A9" wp14:editId="46C21BE5">
                <wp:simplePos x="0" y="0"/>
                <wp:positionH relativeFrom="column">
                  <wp:posOffset>72390</wp:posOffset>
                </wp:positionH>
                <wp:positionV relativeFrom="paragraph">
                  <wp:posOffset>221615</wp:posOffset>
                </wp:positionV>
                <wp:extent cx="3200400" cy="1003935"/>
                <wp:effectExtent l="0" t="0" r="19050" b="247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50" w:rsidRDefault="00FD4750" w:rsidP="00FD4750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программы комплексного развития транспортной инфраструктуры сельского поселения «село Хайрюзово»</w:t>
                            </w:r>
                          </w:p>
                          <w:p w:rsidR="00FD4750" w:rsidRDefault="00FD4750" w:rsidP="00FD4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7pt;margin-top:17.45pt;width:252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" strokecolor="white [3212]">
                <v:textbox>
                  <w:txbxContent>
                    <w:p w:rsidR="00FD4750" w:rsidRDefault="00FD4750" w:rsidP="00FD4750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программы комплексного развития транспортной инфраструктуры сельского поселения «село Хайрюзово»</w:t>
                      </w:r>
                    </w:p>
                    <w:p w:rsidR="00FD4750" w:rsidRDefault="00FD4750" w:rsidP="00FD4750"/>
                  </w:txbxContent>
                </v:textbox>
              </v:shape>
            </w:pict>
          </mc:Fallback>
        </mc:AlternateContent>
      </w: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D47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РФ от 25.12.2015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1440 </w:t>
      </w:r>
      <w:r w:rsidRPr="00FD4750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требований к программам комплексного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47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транспортной инфраструктуры поселений и городских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4750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округов»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FD475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Градостроительный кодекс Российской Федерации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4750">
        <w:rPr>
          <w:rFonts w:ascii="Times New Roman" w:eastAsiaTheme="minorHAnsi" w:hAnsi="Times New Roman" w:cs="Times New Roman"/>
          <w:sz w:val="28"/>
          <w:szCs w:val="28"/>
          <w:lang w:eastAsia="en-US"/>
        </w:rPr>
        <w:t>29.12.2004 года (в редакции от 03.07.2016 г.)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 Уставом сельского поселения «село Хайрюзово»</w:t>
      </w:r>
    </w:p>
    <w:p w:rsidR="00FD4750" w:rsidRPr="00FD4750" w:rsidRDefault="00FD4750" w:rsidP="00F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D4750" w:rsidRPr="00FD4750" w:rsidRDefault="00FD4750" w:rsidP="00FD4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750">
        <w:rPr>
          <w:rFonts w:ascii="Times New Roman" w:hAnsi="Times New Roman" w:cs="Times New Roman"/>
          <w:sz w:val="28"/>
          <w:szCs w:val="28"/>
        </w:rPr>
        <w:t>Утверди</w:t>
      </w:r>
      <w:r>
        <w:rPr>
          <w:rFonts w:ascii="Times New Roman" w:hAnsi="Times New Roman" w:cs="Times New Roman"/>
          <w:sz w:val="28"/>
          <w:szCs w:val="28"/>
        </w:rPr>
        <w:t>ть муниципальную программу « Комплексного развития транспортной инфраструктуры сельского поселения «село Хайрюзово»</w:t>
      </w:r>
    </w:p>
    <w:p w:rsidR="00FD4750" w:rsidRDefault="00FD4750" w:rsidP="00FD4750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D4750" w:rsidRDefault="00FD4750" w:rsidP="00FD4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F95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обнародования.</w:t>
      </w:r>
    </w:p>
    <w:p w:rsidR="00FD4750" w:rsidRDefault="00FD4750" w:rsidP="00FD4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Г.А.Зюбяирова</w:t>
      </w:r>
      <w:proofErr w:type="spellEnd"/>
    </w:p>
    <w:p w:rsidR="00FD4750" w:rsidRDefault="00FD4750" w:rsidP="00FD475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D4750" w:rsidRDefault="00FD4750" w:rsidP="00FD4750">
      <w:pPr>
        <w:ind w:firstLine="708"/>
      </w:pPr>
    </w:p>
    <w:p w:rsidR="00FD4750" w:rsidRDefault="00FD4750" w:rsidP="00FD4750"/>
    <w:p w:rsidR="00FD4750" w:rsidRDefault="00FD4750" w:rsidP="00FD4750"/>
    <w:p w:rsidR="007F5B63" w:rsidRDefault="007F5B63"/>
    <w:sectPr w:rsidR="007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C4B"/>
    <w:multiLevelType w:val="hybridMultilevel"/>
    <w:tmpl w:val="3E86E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B3"/>
    <w:rsid w:val="004D0F95"/>
    <w:rsid w:val="007F5B63"/>
    <w:rsid w:val="00D62EB3"/>
    <w:rsid w:val="00E45E78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7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D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7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D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2018-07-06T05:29:00Z</dcterms:created>
  <dcterms:modified xsi:type="dcterms:W3CDTF">2018-07-06T05:48:00Z</dcterms:modified>
</cp:coreProperties>
</file>