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EC" w:rsidRDefault="00C66AEC" w:rsidP="00C66AEC">
      <w:pPr>
        <w:widowControl w:val="0"/>
        <w:jc w:val="center"/>
        <w:rPr>
          <w:caps/>
          <w:sz w:val="26"/>
        </w:rPr>
      </w:pPr>
      <w:r>
        <w:rPr>
          <w:caps/>
          <w:sz w:val="26"/>
        </w:rPr>
        <w:t xml:space="preserve">Российская Федерация </w:t>
      </w:r>
    </w:p>
    <w:p w:rsidR="00C66AEC" w:rsidRDefault="00C66AEC" w:rsidP="00C66AEC">
      <w:pPr>
        <w:widowControl w:val="0"/>
        <w:jc w:val="center"/>
        <w:rPr>
          <w:caps/>
          <w:sz w:val="26"/>
        </w:rPr>
      </w:pPr>
      <w:r>
        <w:rPr>
          <w:caps/>
          <w:sz w:val="26"/>
        </w:rPr>
        <w:t xml:space="preserve">Камчатский край </w:t>
      </w:r>
    </w:p>
    <w:p w:rsidR="00C66AEC" w:rsidRDefault="00C66AEC" w:rsidP="00C66AEC">
      <w:pPr>
        <w:widowControl w:val="0"/>
        <w:jc w:val="center"/>
        <w:rPr>
          <w:caps/>
          <w:sz w:val="26"/>
        </w:rPr>
      </w:pPr>
      <w:r>
        <w:rPr>
          <w:caps/>
          <w:sz w:val="26"/>
        </w:rPr>
        <w:t xml:space="preserve">ТИГИЛЬСКИЙ муниципальный район </w:t>
      </w:r>
    </w:p>
    <w:p w:rsidR="00C66AEC" w:rsidRDefault="00C66AEC" w:rsidP="00C66AEC">
      <w:pPr>
        <w:pStyle w:val="2"/>
        <w:keepNext w:val="0"/>
        <w:widowControl w:val="0"/>
        <w:spacing w:before="0" w:after="0"/>
        <w:jc w:val="center"/>
        <w:rPr>
          <w:rFonts w:ascii="Times New Roman" w:hAnsi="Times New Roman"/>
          <w:i w:val="0"/>
          <w:caps/>
        </w:rPr>
      </w:pPr>
      <w:r>
        <w:rPr>
          <w:rFonts w:ascii="Times New Roman" w:hAnsi="Times New Roman"/>
          <w:i w:val="0"/>
          <w:caps/>
        </w:rPr>
        <w:t>администрация</w:t>
      </w:r>
    </w:p>
    <w:p w:rsidR="00C66AEC" w:rsidRDefault="00C66AEC" w:rsidP="00C66AEC">
      <w:pPr>
        <w:pStyle w:val="2"/>
        <w:keepNext w:val="0"/>
        <w:widowControl w:val="0"/>
        <w:spacing w:before="0" w:after="0"/>
        <w:jc w:val="center"/>
        <w:rPr>
          <w:rFonts w:ascii="Times New Roman" w:hAnsi="Times New Roman"/>
          <w:bCs w:val="0"/>
          <w:i w:val="0"/>
          <w:caps/>
        </w:rPr>
      </w:pPr>
      <w:r>
        <w:rPr>
          <w:rFonts w:ascii="Times New Roman" w:hAnsi="Times New Roman"/>
          <w:i w:val="0"/>
          <w:caps/>
        </w:rPr>
        <w:t xml:space="preserve"> сельского поселения «СЕЛО ХАЙРЮЗОВО»</w:t>
      </w:r>
    </w:p>
    <w:p w:rsidR="00C66AEC" w:rsidRDefault="00C66AEC" w:rsidP="00C66AEC">
      <w:pPr>
        <w:widowControl w:val="0"/>
        <w:jc w:val="center"/>
        <w:rPr>
          <w:b/>
          <w:caps/>
        </w:rPr>
      </w:pPr>
    </w:p>
    <w:p w:rsidR="00C66AEC" w:rsidRDefault="00C66AEC" w:rsidP="00C66AEC">
      <w:pPr>
        <w:pStyle w:val="1"/>
        <w:keepNext w:val="0"/>
        <w:rPr>
          <w:b w:val="0"/>
          <w:bCs/>
          <w:caps/>
        </w:rPr>
      </w:pPr>
      <w:proofErr w:type="gramStart"/>
      <w:r>
        <w:rPr>
          <w:b w:val="0"/>
          <w:caps/>
        </w:rPr>
        <w:t>П</w:t>
      </w:r>
      <w:proofErr w:type="gramEnd"/>
      <w:r>
        <w:rPr>
          <w:b w:val="0"/>
          <w:caps/>
        </w:rPr>
        <w:t xml:space="preserve"> О С Т А Н О В Л е н и е</w:t>
      </w:r>
    </w:p>
    <w:p w:rsidR="00C66AEC" w:rsidRDefault="00C66AEC" w:rsidP="00C66AEC">
      <w:pPr>
        <w:widowControl w:val="0"/>
        <w:pBdr>
          <w:bottom w:val="single" w:sz="12" w:space="1" w:color="auto"/>
        </w:pBdr>
        <w:jc w:val="center"/>
        <w:rPr>
          <w:b/>
          <w:bCs/>
          <w:caps/>
        </w:rPr>
      </w:pPr>
    </w:p>
    <w:p w:rsidR="00C66AEC" w:rsidRDefault="00C66AEC" w:rsidP="00C66AEC">
      <w:pPr>
        <w:widowControl w:val="0"/>
        <w:rPr>
          <w:sz w:val="26"/>
        </w:rPr>
      </w:pPr>
    </w:p>
    <w:p w:rsidR="00C66AEC" w:rsidRDefault="006273C0" w:rsidP="00C66AEC">
      <w:pPr>
        <w:widowControl w:val="0"/>
        <w:rPr>
          <w:szCs w:val="28"/>
        </w:rPr>
      </w:pPr>
      <w:r>
        <w:rPr>
          <w:szCs w:val="28"/>
        </w:rPr>
        <w:t>от  03.02.2016 г.  № 03</w:t>
      </w:r>
      <w:r w:rsidR="00C66AEC">
        <w:rPr>
          <w:szCs w:val="28"/>
        </w:rPr>
        <w:t xml:space="preserve">-П      </w:t>
      </w:r>
    </w:p>
    <w:p w:rsidR="00C66AEC" w:rsidRDefault="00C66AEC" w:rsidP="00C66AEC">
      <w:pPr>
        <w:pStyle w:val="ConsPlusNonformat"/>
        <w:autoSpaceDE/>
        <w:adjustRightInd/>
        <w:rPr>
          <w:rFonts w:ascii="Times New Roman" w:hAnsi="Times New Roman" w:cs="Times New Roman"/>
          <w:szCs w:val="24"/>
        </w:rPr>
      </w:pPr>
      <w:r>
        <w:rPr>
          <w:rFonts w:ascii="Times New Roman" w:hAnsi="Times New Roman" w:cs="Times New Roman"/>
          <w:szCs w:val="24"/>
        </w:rPr>
        <w:t xml:space="preserve">              </w:t>
      </w:r>
    </w:p>
    <w:p w:rsidR="00C66AEC" w:rsidRDefault="00C66AEC" w:rsidP="00C66AEC"/>
    <w:tbl>
      <w:tblPr>
        <w:tblW w:w="6389" w:type="dxa"/>
        <w:tblLook w:val="01E0"/>
      </w:tblPr>
      <w:tblGrid>
        <w:gridCol w:w="6389"/>
      </w:tblGrid>
      <w:tr w:rsidR="00C66AEC" w:rsidRPr="006273C0" w:rsidTr="006273C0">
        <w:trPr>
          <w:trHeight w:val="1189"/>
        </w:trPr>
        <w:tc>
          <w:tcPr>
            <w:tcW w:w="6389" w:type="dxa"/>
          </w:tcPr>
          <w:p w:rsidR="00C66AEC" w:rsidRPr="006273C0" w:rsidRDefault="006273C0" w:rsidP="006273C0">
            <w:pPr>
              <w:jc w:val="both"/>
              <w:rPr>
                <w:lang w:eastAsia="en-US"/>
              </w:rPr>
            </w:pPr>
            <w:r>
              <w:rPr>
                <w:lang w:eastAsia="en-US"/>
              </w:rPr>
              <w:t>Об утверждении административного регламента  предоставления муниципальной услуги «Выдача разрешений на  омолаживающую, санитарную, формовочную обрезки деревьев и кустарников, снос зелённых насаждений на территории сельского поселения «село Хайрюзово»</w:t>
            </w:r>
          </w:p>
        </w:tc>
      </w:tr>
    </w:tbl>
    <w:tbl>
      <w:tblPr>
        <w:tblpPr w:leftFromText="180" w:rightFromText="180" w:vertAnchor="text" w:horzAnchor="margin" w:tblpXSpec="center" w:tblpY="6614"/>
        <w:tblW w:w="10249" w:type="dxa"/>
        <w:tblCellMar>
          <w:left w:w="0" w:type="dxa"/>
          <w:right w:w="0" w:type="dxa"/>
        </w:tblCellMar>
        <w:tblLook w:val="0420"/>
      </w:tblPr>
      <w:tblGrid>
        <w:gridCol w:w="10249"/>
      </w:tblGrid>
      <w:tr w:rsidR="006273C0" w:rsidRPr="006273C0" w:rsidTr="00EC27C3">
        <w:trPr>
          <w:trHeight w:val="8858"/>
        </w:trPr>
        <w:tc>
          <w:tcPr>
            <w:tcW w:w="10249" w:type="dxa"/>
            <w:tcMar>
              <w:top w:w="0" w:type="dxa"/>
              <w:left w:w="108" w:type="dxa"/>
              <w:bottom w:w="0" w:type="dxa"/>
              <w:right w:w="108" w:type="dxa"/>
            </w:tcMar>
            <w:hideMark/>
          </w:tcPr>
          <w:p w:rsidR="006273C0" w:rsidRPr="006273C0" w:rsidRDefault="006273C0" w:rsidP="006273C0">
            <w:pPr>
              <w:pStyle w:val="a5"/>
              <w:jc w:val="both"/>
              <w:rPr>
                <w:rFonts w:ascii="Times New Roman" w:hAnsi="Times New Roman" w:cs="Times New Roman"/>
                <w:sz w:val="28"/>
                <w:szCs w:val="28"/>
                <w:lang w:eastAsia="ru-RU"/>
              </w:rPr>
            </w:pPr>
            <w:r w:rsidRPr="006273C0">
              <w:rPr>
                <w:rFonts w:ascii="Times New Roman" w:hAnsi="Times New Roman" w:cs="Times New Roman"/>
                <w:sz w:val="28"/>
                <w:szCs w:val="28"/>
                <w:lang w:eastAsia="ru-RU"/>
              </w:rPr>
              <w:t>В соответствии с Федеральными законами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сельского поселения «село Хайрюзово», администрация сельского поселения </w:t>
            </w:r>
          </w:p>
          <w:p w:rsidR="006273C0" w:rsidRPr="006273C0" w:rsidRDefault="006273C0" w:rsidP="006273C0">
            <w:pPr>
              <w:pStyle w:val="a5"/>
              <w:jc w:val="both"/>
              <w:rPr>
                <w:rFonts w:ascii="Times New Roman" w:hAnsi="Times New Roman" w:cs="Times New Roman"/>
                <w:sz w:val="28"/>
                <w:szCs w:val="28"/>
                <w:lang w:eastAsia="ru-RU"/>
              </w:rPr>
            </w:pPr>
            <w:r w:rsidRPr="006273C0">
              <w:rPr>
                <w:rFonts w:ascii="Times New Roman" w:hAnsi="Times New Roman" w:cs="Times New Roman"/>
                <w:sz w:val="28"/>
                <w:szCs w:val="28"/>
                <w:lang w:eastAsia="ru-RU"/>
              </w:rPr>
              <w:br/>
              <w:t>ПОСТАНОВЛЯЕТ:</w:t>
            </w:r>
          </w:p>
          <w:p w:rsidR="006273C0" w:rsidRPr="006273C0" w:rsidRDefault="006273C0" w:rsidP="006273C0">
            <w:pPr>
              <w:pStyle w:val="a5"/>
              <w:jc w:val="both"/>
              <w:rPr>
                <w:rFonts w:ascii="Times New Roman" w:hAnsi="Times New Roman" w:cs="Times New Roman"/>
                <w:sz w:val="28"/>
                <w:szCs w:val="28"/>
                <w:lang w:eastAsia="ru-RU"/>
              </w:rPr>
            </w:pPr>
            <w:r w:rsidRPr="006273C0">
              <w:rPr>
                <w:rFonts w:ascii="Times New Roman" w:hAnsi="Times New Roman" w:cs="Times New Roman"/>
                <w:sz w:val="28"/>
                <w:szCs w:val="28"/>
                <w:lang w:eastAsia="ru-RU"/>
              </w:rPr>
              <w:br/>
              <w:t>        1. Утвердить прилагаемый административный регламент  предоставления муниципальной услуги «Выдача разрешений на омолаживающую, санитарную, формовочную обрезки деревьев и кустарников, снос зеленых насаждений на территории сельского поселения «село Хайрюзово»».</w:t>
            </w:r>
            <w:r w:rsidRPr="006273C0">
              <w:rPr>
                <w:rFonts w:ascii="Times New Roman" w:hAnsi="Times New Roman" w:cs="Times New Roman"/>
                <w:sz w:val="28"/>
                <w:szCs w:val="28"/>
                <w:lang w:eastAsia="ru-RU"/>
              </w:rPr>
              <w:br/>
              <w:t xml:space="preserve">       2. </w:t>
            </w:r>
            <w:proofErr w:type="gramStart"/>
            <w:r w:rsidRPr="006273C0">
              <w:rPr>
                <w:rFonts w:ascii="Times New Roman" w:hAnsi="Times New Roman" w:cs="Times New Roman"/>
                <w:sz w:val="28"/>
                <w:szCs w:val="28"/>
                <w:lang w:eastAsia="ru-RU"/>
              </w:rPr>
              <w:t>Контроль за</w:t>
            </w:r>
            <w:proofErr w:type="gramEnd"/>
            <w:r w:rsidRPr="006273C0">
              <w:rPr>
                <w:rFonts w:ascii="Times New Roman" w:hAnsi="Times New Roman" w:cs="Times New Roman"/>
                <w:sz w:val="28"/>
                <w:szCs w:val="28"/>
                <w:lang w:eastAsia="ru-RU"/>
              </w:rPr>
              <w:t xml:space="preserve"> исполнением данного постановления  оставляю за собой.</w:t>
            </w:r>
            <w:r w:rsidRPr="006273C0">
              <w:rPr>
                <w:rFonts w:ascii="Times New Roman" w:hAnsi="Times New Roman" w:cs="Times New Roman"/>
                <w:sz w:val="28"/>
                <w:szCs w:val="28"/>
                <w:lang w:eastAsia="ru-RU"/>
              </w:rPr>
              <w:br/>
              <w:t>       3. Постановление вступает в силу после  его официального опубликования (обнародования).</w:t>
            </w:r>
          </w:p>
          <w:p w:rsidR="006273C0" w:rsidRPr="006273C0" w:rsidRDefault="006273C0" w:rsidP="006273C0">
            <w:pPr>
              <w:pStyle w:val="a5"/>
              <w:jc w:val="both"/>
              <w:rPr>
                <w:rFonts w:ascii="Times New Roman" w:hAnsi="Times New Roman" w:cs="Times New Roman"/>
                <w:sz w:val="28"/>
                <w:szCs w:val="28"/>
                <w:lang w:eastAsia="ru-RU"/>
              </w:rPr>
            </w:pPr>
            <w:r w:rsidRPr="006273C0">
              <w:rPr>
                <w:rFonts w:ascii="Times New Roman" w:hAnsi="Times New Roman" w:cs="Times New Roman"/>
                <w:sz w:val="28"/>
                <w:szCs w:val="28"/>
                <w:lang w:eastAsia="ru-RU"/>
              </w:rPr>
              <w:t>       </w:t>
            </w:r>
          </w:p>
          <w:p w:rsidR="006273C0" w:rsidRPr="006273C0" w:rsidRDefault="006273C0" w:rsidP="006273C0">
            <w:pPr>
              <w:pStyle w:val="a5"/>
              <w:jc w:val="both"/>
              <w:rPr>
                <w:rFonts w:ascii="Times New Roman" w:hAnsi="Times New Roman" w:cs="Times New Roman"/>
                <w:sz w:val="28"/>
                <w:szCs w:val="28"/>
                <w:lang w:eastAsia="ru-RU"/>
              </w:rPr>
            </w:pPr>
            <w:r w:rsidRPr="006273C0">
              <w:rPr>
                <w:rFonts w:ascii="Times New Roman" w:hAnsi="Times New Roman" w:cs="Times New Roman"/>
                <w:sz w:val="28"/>
                <w:szCs w:val="28"/>
                <w:lang w:eastAsia="ru-RU"/>
              </w:rPr>
              <w:t> </w:t>
            </w:r>
          </w:p>
          <w:p w:rsidR="006273C0" w:rsidRPr="006273C0" w:rsidRDefault="006273C0" w:rsidP="006273C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w:t>
            </w:r>
            <w:r w:rsidR="00EC27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сельского</w:t>
            </w:r>
            <w:r w:rsidRPr="006273C0">
              <w:rPr>
                <w:rFonts w:ascii="Times New Roman" w:hAnsi="Times New Roman" w:cs="Times New Roman"/>
                <w:sz w:val="28"/>
                <w:szCs w:val="28"/>
                <w:lang w:eastAsia="ru-RU"/>
              </w:rPr>
              <w:t xml:space="preserve"> поселения                                                                    Г.А.Зюбяирова</w:t>
            </w:r>
          </w:p>
          <w:p w:rsidR="006273C0" w:rsidRPr="006273C0" w:rsidRDefault="006273C0" w:rsidP="006273C0">
            <w:pPr>
              <w:pStyle w:val="a5"/>
              <w:jc w:val="both"/>
              <w:rPr>
                <w:rFonts w:ascii="Times New Roman" w:hAnsi="Times New Roman" w:cs="Times New Roman"/>
                <w:sz w:val="28"/>
                <w:szCs w:val="28"/>
                <w:lang w:eastAsia="ru-RU"/>
              </w:rPr>
            </w:pPr>
            <w:r w:rsidRPr="006273C0">
              <w:rPr>
                <w:rFonts w:ascii="Times New Roman" w:hAnsi="Times New Roman" w:cs="Times New Roman"/>
                <w:sz w:val="28"/>
                <w:szCs w:val="28"/>
                <w:lang w:eastAsia="ru-RU"/>
              </w:rPr>
              <w:t>                                                                                                  </w:t>
            </w:r>
          </w:p>
          <w:p w:rsidR="006273C0" w:rsidRPr="006273C0" w:rsidRDefault="006273C0" w:rsidP="006273C0">
            <w:pPr>
              <w:pStyle w:val="a5"/>
              <w:rPr>
                <w:rFonts w:ascii="Times New Roman" w:hAnsi="Times New Roman" w:cs="Times New Roman"/>
                <w:sz w:val="28"/>
                <w:szCs w:val="28"/>
                <w:lang w:eastAsia="ru-RU"/>
              </w:rPr>
            </w:pPr>
            <w:r w:rsidRPr="006273C0">
              <w:rPr>
                <w:rFonts w:ascii="Times New Roman" w:hAnsi="Times New Roman" w:cs="Times New Roman"/>
                <w:sz w:val="28"/>
                <w:szCs w:val="28"/>
                <w:lang w:eastAsia="ru-RU"/>
              </w:rPr>
              <w:t>                                                            </w:t>
            </w:r>
          </w:p>
        </w:tc>
      </w:tr>
      <w:tr w:rsidR="006273C0" w:rsidRPr="006273C0" w:rsidTr="00EC27C3">
        <w:trPr>
          <w:trHeight w:val="98"/>
        </w:trPr>
        <w:tc>
          <w:tcPr>
            <w:tcW w:w="10249" w:type="dxa"/>
            <w:tcMar>
              <w:top w:w="0" w:type="dxa"/>
              <w:left w:w="108" w:type="dxa"/>
              <w:bottom w:w="0" w:type="dxa"/>
              <w:right w:w="108" w:type="dxa"/>
            </w:tcMar>
            <w:hideMark/>
          </w:tcPr>
          <w:p w:rsidR="006273C0" w:rsidRPr="006273C0" w:rsidRDefault="006273C0" w:rsidP="006273C0">
            <w:pPr>
              <w:pStyle w:val="a5"/>
              <w:rPr>
                <w:rFonts w:ascii="Times New Roman" w:hAnsi="Times New Roman" w:cs="Times New Roman"/>
                <w:sz w:val="28"/>
                <w:szCs w:val="28"/>
                <w:lang w:eastAsia="ru-RU"/>
              </w:rPr>
            </w:pPr>
            <w:r w:rsidRPr="006273C0">
              <w:rPr>
                <w:rFonts w:ascii="Times New Roman" w:hAnsi="Times New Roman" w:cs="Times New Roman"/>
                <w:sz w:val="28"/>
                <w:szCs w:val="28"/>
                <w:lang w:eastAsia="ru-RU"/>
              </w:rPr>
              <w:lastRenderedPageBreak/>
              <w:t> </w:t>
            </w:r>
          </w:p>
        </w:tc>
      </w:tr>
    </w:tbl>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jc w:val="right"/>
        <w:rPr>
          <w:rFonts w:ascii="Times New Roman" w:hAnsi="Times New Roman" w:cs="Times New Roman"/>
          <w:sz w:val="18"/>
          <w:szCs w:val="18"/>
          <w:lang w:eastAsia="ru-RU"/>
        </w:rPr>
      </w:pPr>
      <w:r w:rsidRPr="00C66AEC">
        <w:rPr>
          <w:rFonts w:ascii="Times New Roman" w:hAnsi="Times New Roman" w:cs="Times New Roman"/>
          <w:sz w:val="18"/>
          <w:szCs w:val="18"/>
          <w:lang w:eastAsia="ru-RU"/>
        </w:rPr>
        <w:t>УТВЕРЖДЕН</w:t>
      </w:r>
    </w:p>
    <w:p w:rsidR="004E40D1" w:rsidRPr="00C66AEC" w:rsidRDefault="004E40D1" w:rsidP="00C66AEC">
      <w:pPr>
        <w:pStyle w:val="a5"/>
        <w:jc w:val="right"/>
        <w:rPr>
          <w:rFonts w:ascii="Times New Roman" w:hAnsi="Times New Roman" w:cs="Times New Roman"/>
          <w:sz w:val="18"/>
          <w:szCs w:val="18"/>
          <w:lang w:eastAsia="ru-RU"/>
        </w:rPr>
      </w:pPr>
      <w:r w:rsidRPr="00C66AEC">
        <w:rPr>
          <w:rFonts w:ascii="Times New Roman" w:hAnsi="Times New Roman" w:cs="Times New Roman"/>
          <w:sz w:val="18"/>
          <w:szCs w:val="18"/>
          <w:lang w:eastAsia="ru-RU"/>
        </w:rPr>
        <w:t>постановлением</w:t>
      </w:r>
    </w:p>
    <w:p w:rsidR="004E40D1" w:rsidRPr="00C66AEC" w:rsidRDefault="004E40D1" w:rsidP="00C66AEC">
      <w:pPr>
        <w:pStyle w:val="a5"/>
        <w:jc w:val="right"/>
        <w:rPr>
          <w:rFonts w:ascii="Times New Roman" w:hAnsi="Times New Roman" w:cs="Times New Roman"/>
          <w:sz w:val="18"/>
          <w:szCs w:val="18"/>
          <w:lang w:eastAsia="ru-RU"/>
        </w:rPr>
      </w:pPr>
      <w:r w:rsidRPr="00C66AEC">
        <w:rPr>
          <w:rFonts w:ascii="Times New Roman" w:hAnsi="Times New Roman" w:cs="Times New Roman"/>
          <w:sz w:val="18"/>
          <w:szCs w:val="18"/>
          <w:lang w:eastAsia="ru-RU"/>
        </w:rPr>
        <w:t xml:space="preserve">администрации  сельского поселения </w:t>
      </w:r>
      <w:r w:rsidR="00C66AEC">
        <w:rPr>
          <w:rFonts w:ascii="Times New Roman" w:hAnsi="Times New Roman" w:cs="Times New Roman"/>
          <w:sz w:val="18"/>
          <w:szCs w:val="18"/>
          <w:lang w:eastAsia="ru-RU"/>
        </w:rPr>
        <w:t>«село Хайрюзово»</w:t>
      </w:r>
    </w:p>
    <w:p w:rsidR="004E40D1" w:rsidRPr="00C66AEC" w:rsidRDefault="004E40D1" w:rsidP="00C66AEC">
      <w:pPr>
        <w:pStyle w:val="a5"/>
        <w:jc w:val="right"/>
        <w:rPr>
          <w:rFonts w:ascii="Times New Roman" w:hAnsi="Times New Roman" w:cs="Times New Roman"/>
          <w:sz w:val="18"/>
          <w:szCs w:val="18"/>
          <w:lang w:eastAsia="ru-RU"/>
        </w:rPr>
      </w:pPr>
      <w:r w:rsidRPr="00C66AEC">
        <w:rPr>
          <w:rFonts w:ascii="Times New Roman" w:hAnsi="Times New Roman" w:cs="Times New Roman"/>
          <w:sz w:val="18"/>
          <w:szCs w:val="18"/>
          <w:lang w:eastAsia="ru-RU"/>
        </w:rPr>
        <w:t xml:space="preserve">от </w:t>
      </w:r>
      <w:r w:rsidR="00C66AEC">
        <w:rPr>
          <w:rFonts w:ascii="Times New Roman" w:hAnsi="Times New Roman" w:cs="Times New Roman"/>
          <w:sz w:val="18"/>
          <w:szCs w:val="18"/>
          <w:lang w:eastAsia="ru-RU"/>
        </w:rPr>
        <w:t>00.00.2016  №  02-П</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jc w:val="center"/>
        <w:rPr>
          <w:rFonts w:ascii="Times New Roman" w:hAnsi="Times New Roman" w:cs="Times New Roman"/>
          <w:b/>
          <w:sz w:val="18"/>
          <w:szCs w:val="18"/>
          <w:lang w:eastAsia="ru-RU"/>
        </w:rPr>
      </w:pPr>
      <w:r w:rsidRPr="00C66AEC">
        <w:rPr>
          <w:rFonts w:ascii="Times New Roman" w:hAnsi="Times New Roman" w:cs="Times New Roman"/>
          <w:b/>
          <w:lang w:eastAsia="ru-RU"/>
        </w:rPr>
        <w:t>АДМИНИСТРАТИВНЫЙ РЕГЛАМЕНТ</w:t>
      </w:r>
    </w:p>
    <w:p w:rsidR="004E40D1" w:rsidRPr="00C66AEC" w:rsidRDefault="004E40D1" w:rsidP="00C66AEC">
      <w:pPr>
        <w:pStyle w:val="a5"/>
        <w:jc w:val="center"/>
        <w:rPr>
          <w:rFonts w:ascii="Times New Roman" w:hAnsi="Times New Roman" w:cs="Times New Roman"/>
          <w:b/>
          <w:sz w:val="18"/>
          <w:szCs w:val="18"/>
          <w:lang w:eastAsia="ru-RU"/>
        </w:rPr>
      </w:pPr>
      <w:r w:rsidRPr="00C66AEC">
        <w:rPr>
          <w:rFonts w:ascii="Times New Roman" w:hAnsi="Times New Roman" w:cs="Times New Roman"/>
          <w:b/>
          <w:lang w:eastAsia="ru-RU"/>
        </w:rPr>
        <w:t>предоставления муниципальной услуги "Выдача разрешений на                            омолаживающую, санитарную, формовочную обрезки деревьев и кустарников, снос зеленых насаждений на территории сельского поселения  </w:t>
      </w:r>
      <w:r w:rsidR="00C66AEC" w:rsidRPr="00C66AEC">
        <w:rPr>
          <w:rFonts w:ascii="Times New Roman" w:hAnsi="Times New Roman" w:cs="Times New Roman"/>
          <w:b/>
          <w:lang w:eastAsia="ru-RU"/>
        </w:rPr>
        <w:t>»село Хайрюзово»</w:t>
      </w:r>
    </w:p>
    <w:p w:rsidR="004E40D1" w:rsidRPr="00C66AEC" w:rsidRDefault="004E40D1" w:rsidP="00C66AEC">
      <w:pPr>
        <w:pStyle w:val="a5"/>
        <w:jc w:val="center"/>
        <w:rPr>
          <w:rFonts w:ascii="Times New Roman" w:hAnsi="Times New Roman" w:cs="Times New Roman"/>
          <w:b/>
          <w:sz w:val="18"/>
          <w:szCs w:val="18"/>
          <w:lang w:eastAsia="ru-RU"/>
        </w:rPr>
      </w:pPr>
    </w:p>
    <w:p w:rsidR="004E40D1" w:rsidRPr="00C66AEC" w:rsidRDefault="004E40D1" w:rsidP="00C66AEC">
      <w:pPr>
        <w:pStyle w:val="a5"/>
        <w:jc w:val="center"/>
        <w:rPr>
          <w:rFonts w:ascii="Times New Roman" w:hAnsi="Times New Roman" w:cs="Times New Roman"/>
          <w:b/>
          <w:sz w:val="18"/>
          <w:szCs w:val="18"/>
          <w:lang w:eastAsia="ru-RU"/>
        </w:rPr>
      </w:pPr>
    </w:p>
    <w:p w:rsidR="007A51E1" w:rsidRDefault="004E40D1" w:rsidP="007A51E1">
      <w:pPr>
        <w:pStyle w:val="a5"/>
        <w:numPr>
          <w:ilvl w:val="0"/>
          <w:numId w:val="1"/>
        </w:numPr>
        <w:jc w:val="center"/>
        <w:rPr>
          <w:rFonts w:ascii="Times New Roman" w:hAnsi="Times New Roman" w:cs="Times New Roman"/>
          <w:b/>
          <w:lang w:eastAsia="ru-RU"/>
        </w:rPr>
      </w:pPr>
      <w:r w:rsidRPr="007A51E1">
        <w:rPr>
          <w:rFonts w:ascii="Times New Roman" w:hAnsi="Times New Roman" w:cs="Times New Roman"/>
          <w:b/>
          <w:lang w:eastAsia="ru-RU"/>
        </w:rPr>
        <w:t>Общие положения</w:t>
      </w:r>
    </w:p>
    <w:p w:rsidR="004E40D1" w:rsidRPr="007A51E1" w:rsidRDefault="004E40D1" w:rsidP="00F02EB4">
      <w:pPr>
        <w:pStyle w:val="a5"/>
        <w:ind w:left="735"/>
        <w:jc w:val="both"/>
        <w:rPr>
          <w:rFonts w:ascii="Times New Roman" w:hAnsi="Times New Roman" w:cs="Times New Roman"/>
          <w:lang w:eastAsia="ru-RU"/>
        </w:rPr>
      </w:pPr>
      <w:r w:rsidRPr="00C66AEC">
        <w:rPr>
          <w:rFonts w:ascii="Times New Roman" w:hAnsi="Times New Roman" w:cs="Times New Roman"/>
          <w:lang w:eastAsia="ru-RU"/>
        </w:rPr>
        <w:br/>
        <w:t xml:space="preserve">       1.1. </w:t>
      </w:r>
      <w:proofErr w:type="gramStart"/>
      <w:r w:rsidRPr="00C66AEC">
        <w:rPr>
          <w:rFonts w:ascii="Times New Roman" w:hAnsi="Times New Roman" w:cs="Times New Roman"/>
          <w:lang w:eastAsia="ru-RU"/>
        </w:rPr>
        <w:t xml:space="preserve">Административный регламент по предоставлению муниципальной услуги "Выдача разрешений на омолаживающую, санитарную, формовочную обрезки деревьев и кустарников, снос зеленых насаждений на территории сельского поселения </w:t>
      </w:r>
      <w:r w:rsidR="00C66AEC">
        <w:rPr>
          <w:rFonts w:ascii="Times New Roman" w:hAnsi="Times New Roman" w:cs="Times New Roman"/>
          <w:lang w:eastAsia="ru-RU"/>
        </w:rPr>
        <w:t>«село Хайрюзово»</w:t>
      </w:r>
      <w:r w:rsidRPr="00C66AEC">
        <w:rPr>
          <w:rFonts w:ascii="Times New Roman" w:hAnsi="Times New Roman" w:cs="Times New Roman"/>
          <w:lang w:eastAsia="ru-RU"/>
        </w:rPr>
        <w:t>" (далее - Регламент) разработан в целях повышения качества предоставления муниципальной услуги, установления состава, сроков и последовательности действий (административных процедур) органа местного самоуправления, порядка взаимодействия с физическими лицами (населением), органами государственной власти, учреждениями и организациями при предоставлении</w:t>
      </w:r>
      <w:proofErr w:type="gramEnd"/>
      <w:r w:rsidRPr="00C66AEC">
        <w:rPr>
          <w:rFonts w:ascii="Times New Roman" w:hAnsi="Times New Roman" w:cs="Times New Roman"/>
          <w:lang w:eastAsia="ru-RU"/>
        </w:rPr>
        <w:t xml:space="preserve"> муниципальной услуги.</w:t>
      </w:r>
      <w:r w:rsidRPr="00C66AEC">
        <w:rPr>
          <w:rFonts w:ascii="Times New Roman" w:hAnsi="Times New Roman" w:cs="Times New Roman"/>
          <w:lang w:eastAsia="ru-RU"/>
        </w:rPr>
        <w:br/>
        <w:t>       1.2. Предоставление услуги регулируют следующие нормативные правовые акты:</w:t>
      </w:r>
      <w:r w:rsidRPr="00C66AEC">
        <w:rPr>
          <w:rFonts w:ascii="Times New Roman" w:hAnsi="Times New Roman" w:cs="Times New Roman"/>
          <w:lang w:eastAsia="ru-RU"/>
        </w:rPr>
        <w:br/>
        <w:t>    - Конституция Российской Федерации от 12.12.1993 (источник официального опубликования Собрание законодательства РФ N 4 от 26.01.2009);</w:t>
      </w:r>
      <w:r w:rsidRPr="00C66AEC">
        <w:rPr>
          <w:rFonts w:ascii="Times New Roman" w:hAnsi="Times New Roman" w:cs="Times New Roman"/>
          <w:lang w:eastAsia="ru-RU"/>
        </w:rPr>
        <w:br/>
        <w:t xml:space="preserve">    - Гражданский кодекс Российской Федерации - 1 часть от 30.11.1994 N 51-ФЗ, 2 часть от 26.01.1996 N 14-ФЗ (источник официального опубликования Собрание законодательства РФ ч. 1 N 32 от 05.12.1994, ч. 2 N 5 </w:t>
      </w:r>
      <w:proofErr w:type="gramStart"/>
      <w:r w:rsidRPr="00C66AEC">
        <w:rPr>
          <w:rFonts w:ascii="Times New Roman" w:hAnsi="Times New Roman" w:cs="Times New Roman"/>
          <w:lang w:eastAsia="ru-RU"/>
        </w:rPr>
        <w:t>от</w:t>
      </w:r>
      <w:proofErr w:type="gramEnd"/>
      <w:r w:rsidRPr="00C66AEC">
        <w:rPr>
          <w:rFonts w:ascii="Times New Roman" w:hAnsi="Times New Roman" w:cs="Times New Roman"/>
          <w:lang w:eastAsia="ru-RU"/>
        </w:rPr>
        <w:t xml:space="preserve"> 29.01.1996);</w:t>
      </w:r>
      <w:r w:rsidRPr="00C66AEC">
        <w:rPr>
          <w:rFonts w:ascii="Times New Roman" w:hAnsi="Times New Roman" w:cs="Times New Roman"/>
          <w:lang w:eastAsia="ru-RU"/>
        </w:rPr>
        <w:br/>
        <w:t>    - Федеральный закон от 09.02.2009 N 8-ФЗ "Об обеспечении доступа к информации о деятельности государственных органов и органов местного самоуправления" (источник официального опубликования Собрание законодательства РФ N 7 от 16.02.2009);</w:t>
      </w:r>
      <w:r w:rsidRPr="00C66AEC">
        <w:rPr>
          <w:rFonts w:ascii="Times New Roman" w:hAnsi="Times New Roman" w:cs="Times New Roman"/>
          <w:lang w:eastAsia="ru-RU"/>
        </w:rPr>
        <w:br/>
        <w:t>    - Федеральный закон от 06.10.2003 № 131-ФЗ «Об общих принципах организации местного самоуправления в Российской Федерации» («Российская газета», № 202, 08.10.2003);  </w:t>
      </w:r>
      <w:r w:rsidRPr="00C66AEC">
        <w:rPr>
          <w:rFonts w:ascii="Times New Roman" w:hAnsi="Times New Roman" w:cs="Times New Roman"/>
          <w:lang w:eastAsia="ru-RU"/>
        </w:rPr>
        <w:br/>
        <w:t>    - Федеральный закон от 27.07.2010 № 210-ФЗ «Об организации предоставления государственных и муниципальных услуг» («Российская газета», № 168, 30.07.2010);</w:t>
      </w:r>
      <w:r w:rsidRPr="00C66AEC">
        <w:rPr>
          <w:rFonts w:ascii="Times New Roman" w:hAnsi="Times New Roman" w:cs="Times New Roman"/>
          <w:lang w:eastAsia="ru-RU"/>
        </w:rPr>
        <w:br/>
        <w:t>    - Федеральный закон от 02.05.2006 № 59-ФЗ «О порядке рассмотрения обращений граждан Российской Федерации» («Российская газета», № 95, 05.05.2006); </w:t>
      </w:r>
      <w:r w:rsidRPr="00C66AEC">
        <w:rPr>
          <w:rFonts w:ascii="Times New Roman" w:hAnsi="Times New Roman" w:cs="Times New Roman"/>
          <w:lang w:eastAsia="ru-RU"/>
        </w:rPr>
        <w:br/>
        <w:t>    1.3. Заявителем (получателем) муниципальной услуги (далее - заявитель) является юридическое или физическое лицо либо уполномоченный представитель.</w:t>
      </w:r>
      <w:r w:rsidRPr="00C66AEC">
        <w:rPr>
          <w:rFonts w:ascii="Times New Roman" w:hAnsi="Times New Roman" w:cs="Times New Roman"/>
          <w:lang w:eastAsia="ru-RU"/>
        </w:rPr>
        <w:br/>
        <w:t>       1.4. Порядок информирования о правилах предоставления муниципальной услуги:</w:t>
      </w:r>
      <w:r w:rsidRPr="00C66AEC">
        <w:rPr>
          <w:rFonts w:ascii="Times New Roman" w:hAnsi="Times New Roman" w:cs="Times New Roman"/>
          <w:lang w:eastAsia="ru-RU"/>
        </w:rPr>
        <w:br/>
        <w:t>       1.4.1. Информация о правилах предоставления муниципальной услуги предоставляется администрацией сельского поселения:      </w:t>
      </w:r>
      <w:r w:rsidRPr="00C66AEC">
        <w:rPr>
          <w:rFonts w:ascii="Times New Roman" w:hAnsi="Times New Roman" w:cs="Times New Roman"/>
          <w:lang w:eastAsia="ru-RU"/>
        </w:rPr>
        <w:br/>
        <w:t>    </w:t>
      </w:r>
      <w:proofErr w:type="gramStart"/>
      <w:r w:rsidRPr="00C66AEC">
        <w:rPr>
          <w:rFonts w:ascii="Times New Roman" w:hAnsi="Times New Roman" w:cs="Times New Roman"/>
          <w:lang w:eastAsia="ru-RU"/>
        </w:rPr>
        <w:t>-м</w:t>
      </w:r>
      <w:proofErr w:type="gramEnd"/>
      <w:r w:rsidRPr="00C66AEC">
        <w:rPr>
          <w:rFonts w:ascii="Times New Roman" w:hAnsi="Times New Roman" w:cs="Times New Roman"/>
          <w:lang w:eastAsia="ru-RU"/>
        </w:rPr>
        <w:t xml:space="preserve">естонахождение (почтовый адрес): </w:t>
      </w:r>
      <w:r w:rsidR="007A51E1">
        <w:rPr>
          <w:rFonts w:ascii="Times New Roman" w:hAnsi="Times New Roman" w:cs="Times New Roman"/>
          <w:lang w:eastAsia="ru-RU"/>
        </w:rPr>
        <w:t>688611, Камчатский</w:t>
      </w:r>
      <w:r w:rsidRPr="00C66AEC">
        <w:rPr>
          <w:rFonts w:ascii="Times New Roman" w:hAnsi="Times New Roman" w:cs="Times New Roman"/>
          <w:lang w:eastAsia="ru-RU"/>
        </w:rPr>
        <w:t xml:space="preserve"> край, </w:t>
      </w:r>
      <w:r w:rsidR="007A51E1">
        <w:rPr>
          <w:rFonts w:ascii="Times New Roman" w:hAnsi="Times New Roman" w:cs="Times New Roman"/>
          <w:lang w:eastAsia="ru-RU"/>
        </w:rPr>
        <w:t>Тигильский</w:t>
      </w:r>
      <w:r w:rsidRPr="00C66AEC">
        <w:rPr>
          <w:rFonts w:ascii="Times New Roman" w:hAnsi="Times New Roman" w:cs="Times New Roman"/>
          <w:lang w:eastAsia="ru-RU"/>
        </w:rPr>
        <w:t xml:space="preserve"> район, с.</w:t>
      </w:r>
      <w:r w:rsidR="007A51E1">
        <w:rPr>
          <w:rFonts w:ascii="Times New Roman" w:hAnsi="Times New Roman" w:cs="Times New Roman"/>
          <w:lang w:eastAsia="ru-RU"/>
        </w:rPr>
        <w:t xml:space="preserve">Хайрюзово, ул. Набережная </w:t>
      </w:r>
      <w:r w:rsidRPr="00C66AEC">
        <w:rPr>
          <w:rFonts w:ascii="Times New Roman" w:hAnsi="Times New Roman" w:cs="Times New Roman"/>
          <w:lang w:eastAsia="ru-RU"/>
        </w:rPr>
        <w:t>, д.</w:t>
      </w:r>
      <w:r w:rsidR="007A51E1">
        <w:rPr>
          <w:rFonts w:ascii="Times New Roman" w:hAnsi="Times New Roman" w:cs="Times New Roman"/>
          <w:lang w:eastAsia="ru-RU"/>
        </w:rPr>
        <w:t>40</w:t>
      </w:r>
      <w:r w:rsidRPr="00C66AEC">
        <w:rPr>
          <w:rFonts w:ascii="Times New Roman" w:hAnsi="Times New Roman" w:cs="Times New Roman"/>
          <w:lang w:eastAsia="ru-RU"/>
        </w:rPr>
        <w:t>; </w:t>
      </w:r>
      <w:r w:rsidRPr="00C66AEC">
        <w:rPr>
          <w:rFonts w:ascii="Times New Roman" w:hAnsi="Times New Roman" w:cs="Times New Roman"/>
          <w:lang w:eastAsia="ru-RU"/>
        </w:rPr>
        <w:br/>
        <w:t>    - график работы: понедельник-пятница с 9-00 до 17-15, перерыв с 13-00 до 14-00. Выходные дни – суббота, воскресенье;</w:t>
      </w:r>
      <w:r w:rsidRPr="00C66AEC">
        <w:rPr>
          <w:rFonts w:ascii="Times New Roman" w:hAnsi="Times New Roman" w:cs="Times New Roman"/>
          <w:lang w:eastAsia="ru-RU"/>
        </w:rPr>
        <w:br/>
        <w:t xml:space="preserve">    -  адрес электронной почты: </w:t>
      </w:r>
      <w:proofErr w:type="spellStart"/>
      <w:r w:rsidR="007A51E1">
        <w:rPr>
          <w:rFonts w:ascii="Times New Roman" w:hAnsi="Times New Roman" w:cs="Times New Roman"/>
          <w:lang w:val="en-US" w:eastAsia="ru-RU"/>
        </w:rPr>
        <w:t>arkadij</w:t>
      </w:r>
      <w:proofErr w:type="spellEnd"/>
      <w:r w:rsidR="007A51E1" w:rsidRPr="007A51E1">
        <w:rPr>
          <w:rFonts w:ascii="Times New Roman" w:hAnsi="Times New Roman" w:cs="Times New Roman"/>
          <w:lang w:eastAsia="ru-RU"/>
        </w:rPr>
        <w:t>.</w:t>
      </w:r>
      <w:proofErr w:type="spellStart"/>
      <w:r w:rsidR="007A51E1">
        <w:rPr>
          <w:rFonts w:ascii="Times New Roman" w:hAnsi="Times New Roman" w:cs="Times New Roman"/>
          <w:lang w:val="en-US" w:eastAsia="ru-RU"/>
        </w:rPr>
        <w:t>xechgin</w:t>
      </w:r>
      <w:proofErr w:type="spellEnd"/>
      <w:r w:rsidR="007A51E1" w:rsidRPr="007A51E1">
        <w:rPr>
          <w:rFonts w:ascii="Times New Roman" w:hAnsi="Times New Roman" w:cs="Times New Roman"/>
          <w:lang w:eastAsia="ru-RU"/>
        </w:rPr>
        <w:t>.64@</w:t>
      </w:r>
      <w:r w:rsidR="007A51E1">
        <w:rPr>
          <w:rFonts w:ascii="Times New Roman" w:hAnsi="Times New Roman" w:cs="Times New Roman"/>
          <w:lang w:val="en-US" w:eastAsia="ru-RU"/>
        </w:rPr>
        <w:t>mail</w:t>
      </w:r>
      <w:r w:rsidR="007A51E1" w:rsidRPr="007A51E1">
        <w:rPr>
          <w:rFonts w:ascii="Times New Roman" w:hAnsi="Times New Roman" w:cs="Times New Roman"/>
          <w:lang w:eastAsia="ru-RU"/>
        </w:rPr>
        <w:t>.</w:t>
      </w:r>
      <w:proofErr w:type="spellStart"/>
      <w:r w:rsidR="007A51E1">
        <w:rPr>
          <w:rFonts w:ascii="Times New Roman" w:hAnsi="Times New Roman" w:cs="Times New Roman"/>
          <w:lang w:val="en-US" w:eastAsia="ru-RU"/>
        </w:rPr>
        <w:t>ru</w:t>
      </w:r>
      <w:proofErr w:type="spellEnd"/>
      <w:r w:rsidRPr="00C66AEC">
        <w:rPr>
          <w:rFonts w:ascii="Times New Roman" w:hAnsi="Times New Roman" w:cs="Times New Roman"/>
          <w:lang w:eastAsia="ru-RU"/>
        </w:rPr>
        <w:t>;</w:t>
      </w:r>
      <w:r w:rsidRPr="00C66AEC">
        <w:rPr>
          <w:rFonts w:ascii="Times New Roman" w:hAnsi="Times New Roman" w:cs="Times New Roman"/>
          <w:lang w:eastAsia="ru-RU"/>
        </w:rPr>
        <w:br/>
        <w:t>     </w:t>
      </w:r>
      <w:r w:rsidR="007A51E1" w:rsidRPr="007A51E1">
        <w:rPr>
          <w:rFonts w:ascii="Times New Roman" w:hAnsi="Times New Roman" w:cs="Times New Roman"/>
          <w:lang w:eastAsia="ru-RU"/>
        </w:rPr>
        <w:t>-</w:t>
      </w:r>
      <w:r w:rsidR="007A51E1">
        <w:rPr>
          <w:rFonts w:ascii="Times New Roman" w:hAnsi="Times New Roman" w:cs="Times New Roman"/>
          <w:lang w:eastAsia="ru-RU"/>
        </w:rPr>
        <w:t xml:space="preserve"> телефо</w:t>
      </w:r>
      <w:proofErr w:type="gramStart"/>
      <w:r w:rsidR="007A51E1">
        <w:rPr>
          <w:rFonts w:ascii="Times New Roman" w:hAnsi="Times New Roman" w:cs="Times New Roman"/>
          <w:lang w:eastAsia="ru-RU"/>
        </w:rPr>
        <w:t>н(</w:t>
      </w:r>
      <w:proofErr w:type="gramEnd"/>
      <w:r w:rsidR="007A51E1">
        <w:rPr>
          <w:rFonts w:ascii="Times New Roman" w:hAnsi="Times New Roman" w:cs="Times New Roman"/>
          <w:lang w:eastAsia="ru-RU"/>
        </w:rPr>
        <w:t>факс): 8 (</w:t>
      </w:r>
      <w:r w:rsidR="007A51E1" w:rsidRPr="007A51E1">
        <w:rPr>
          <w:rFonts w:ascii="Times New Roman" w:hAnsi="Times New Roman" w:cs="Times New Roman"/>
          <w:lang w:eastAsia="ru-RU"/>
        </w:rPr>
        <w:t>41537</w:t>
      </w:r>
      <w:r w:rsidRPr="00C66AEC">
        <w:rPr>
          <w:rFonts w:ascii="Times New Roman" w:hAnsi="Times New Roman" w:cs="Times New Roman"/>
          <w:lang w:eastAsia="ru-RU"/>
        </w:rPr>
        <w:t xml:space="preserve">) </w:t>
      </w:r>
      <w:r w:rsidR="007A51E1" w:rsidRPr="007A51E1">
        <w:rPr>
          <w:rFonts w:ascii="Times New Roman" w:hAnsi="Times New Roman" w:cs="Times New Roman"/>
          <w:lang w:eastAsia="ru-RU"/>
        </w:rPr>
        <w:t>27-0-50</w:t>
      </w:r>
      <w:r w:rsidRPr="00C66AEC">
        <w:rPr>
          <w:rFonts w:ascii="Times New Roman" w:hAnsi="Times New Roman" w:cs="Times New Roman"/>
          <w:lang w:eastAsia="ru-RU"/>
        </w:rPr>
        <w:t>.</w:t>
      </w:r>
      <w:r w:rsidRPr="00C66AEC">
        <w:rPr>
          <w:rFonts w:ascii="Times New Roman" w:hAnsi="Times New Roman" w:cs="Times New Roman"/>
          <w:lang w:eastAsia="ru-RU"/>
        </w:rPr>
        <w:br/>
        <w:t>      При ответах на устные обращения, в том числе телефонные звонки, по вопросам предоставления муниципальной услуги специалист подробно информируют обратившихся.</w:t>
      </w:r>
      <w:r w:rsidRPr="00C66AEC">
        <w:rPr>
          <w:rFonts w:ascii="Times New Roman" w:hAnsi="Times New Roman" w:cs="Times New Roman"/>
          <w:lang w:eastAsia="ru-RU"/>
        </w:rPr>
        <w:br/>
        <w:t xml:space="preserve">       1.4.2.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w:t>
      </w:r>
      <w:r w:rsidRPr="00C66AEC">
        <w:rPr>
          <w:rFonts w:ascii="Times New Roman" w:hAnsi="Times New Roman" w:cs="Times New Roman"/>
          <w:lang w:eastAsia="ru-RU"/>
        </w:rPr>
        <w:lastRenderedPageBreak/>
        <w:t>заявителя с указанием фамилии, имени, отчества, номера телефона исполнителя.</w:t>
      </w:r>
      <w:r w:rsidRPr="00C66AEC">
        <w:rPr>
          <w:rFonts w:ascii="Times New Roman" w:hAnsi="Times New Roman" w:cs="Times New Roman"/>
          <w:lang w:eastAsia="ru-RU"/>
        </w:rPr>
        <w:br/>
        <w:t>      Срок ответа на письменное обращение не должен превышать 30 календарных дней со дня регистрации такого обращения в администрации.</w:t>
      </w:r>
      <w:r w:rsidRPr="00C66AEC">
        <w:rPr>
          <w:rFonts w:ascii="Times New Roman" w:hAnsi="Times New Roman" w:cs="Times New Roman"/>
          <w:lang w:eastAsia="ru-RU"/>
        </w:rPr>
        <w:br/>
        <w:t>       1.4.3. Обращения по вопросам предоставления услуги, поступающие по электронной почте, исполняются аналогично документам на бумажных носителях (образец заявления прилагается). Подготовленный ответ направляется заявителю по указанному в электронном обращении почтовому адресу также в срок, не превышающий 30 дней со дня регистрации такого обращения.</w:t>
      </w:r>
      <w:r w:rsidRPr="00C66AEC">
        <w:rPr>
          <w:rFonts w:ascii="Times New Roman" w:hAnsi="Times New Roman" w:cs="Times New Roman"/>
          <w:lang w:eastAsia="ru-RU"/>
        </w:rPr>
        <w:br/>
        <w:t> </w:t>
      </w:r>
      <w:r w:rsidRPr="00C66AEC">
        <w:rPr>
          <w:rFonts w:ascii="Times New Roman" w:hAnsi="Times New Roman" w:cs="Times New Roman"/>
          <w:lang w:eastAsia="ru-RU"/>
        </w:rPr>
        <w:br/>
      </w:r>
      <w:r w:rsidRPr="00F02EB4">
        <w:rPr>
          <w:rFonts w:ascii="Times New Roman" w:hAnsi="Times New Roman" w:cs="Times New Roman"/>
          <w:b/>
          <w:lang w:eastAsia="ru-RU"/>
        </w:rPr>
        <w:t>2. Стандарт предоставления муниципальной услуги</w:t>
      </w:r>
      <w:r w:rsidRPr="00F02EB4">
        <w:rPr>
          <w:rFonts w:ascii="Times New Roman" w:hAnsi="Times New Roman" w:cs="Times New Roman"/>
          <w:b/>
          <w:lang w:eastAsia="ru-RU"/>
        </w:rPr>
        <w:br/>
      </w:r>
      <w:r w:rsidRPr="00C66AEC">
        <w:rPr>
          <w:rFonts w:ascii="Times New Roman" w:hAnsi="Times New Roman" w:cs="Times New Roman"/>
          <w:lang w:eastAsia="ru-RU"/>
        </w:rPr>
        <w:t> </w:t>
      </w:r>
      <w:r w:rsidRPr="00C66AEC">
        <w:rPr>
          <w:rFonts w:ascii="Times New Roman" w:hAnsi="Times New Roman" w:cs="Times New Roman"/>
          <w:lang w:eastAsia="ru-RU"/>
        </w:rPr>
        <w:br/>
        <w:t>       2.1. Наименование муниципальной услуги - "Выдача разрешений на омолаживающую, санитарную, формовочную обрезки деревьев и кустарников, снос зеленых насаждений на территории сельского поселения» (далее - Разрешение).</w:t>
      </w:r>
      <w:r w:rsidRPr="00C66AEC">
        <w:rPr>
          <w:rFonts w:ascii="Times New Roman" w:hAnsi="Times New Roman" w:cs="Times New Roman"/>
          <w:lang w:eastAsia="ru-RU"/>
        </w:rPr>
        <w:br/>
        <w:t xml:space="preserve">         2.2. Наименование органа, предоставляющего муниципальную услугу:     - администрация сельского поселения </w:t>
      </w:r>
      <w:r w:rsidR="00C66AEC">
        <w:rPr>
          <w:rFonts w:ascii="Times New Roman" w:hAnsi="Times New Roman" w:cs="Times New Roman"/>
          <w:lang w:eastAsia="ru-RU"/>
        </w:rPr>
        <w:t>«село Хайрюзово»</w:t>
      </w:r>
      <w:r w:rsidRPr="00C66AEC">
        <w:rPr>
          <w:rFonts w:ascii="Times New Roman" w:hAnsi="Times New Roman" w:cs="Times New Roman"/>
          <w:lang w:eastAsia="ru-RU"/>
        </w:rPr>
        <w:t>.</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xml:space="preserve"> 2.3. </w:t>
      </w:r>
      <w:proofErr w:type="gramStart"/>
      <w:r w:rsidRPr="00C66AEC">
        <w:rPr>
          <w:rFonts w:ascii="Times New Roman" w:hAnsi="Times New Roman" w:cs="Times New Roman"/>
          <w:lang w:eastAsia="ru-RU"/>
        </w:rPr>
        <w:t>Результатом предоставления муниципальной услуги является Разрешение (согласно приложению 1 к настоящему Регламенту) в следующих случаях:</w:t>
      </w:r>
      <w:r w:rsidRPr="00C66AEC">
        <w:rPr>
          <w:rFonts w:ascii="Times New Roman" w:hAnsi="Times New Roman" w:cs="Times New Roman"/>
          <w:lang w:eastAsia="ru-RU"/>
        </w:rPr>
        <w:br/>
        <w:t>        1) сноса деревьев, кустарников, газонов, цветников и иной травянистой растительности естественного и искусственного происхождения, безвозвратно изымаемых в целях обеспечения условий для строительства, реконструкции, ремонта объектов, расположенных на предоставленных в установленном законом порядке земельных участках, при проведении строительных и земляных работ;</w:t>
      </w:r>
      <w:proofErr w:type="gramEnd"/>
      <w:r w:rsidRPr="00C66AEC">
        <w:rPr>
          <w:rFonts w:ascii="Times New Roman" w:hAnsi="Times New Roman" w:cs="Times New Roman"/>
          <w:lang w:eastAsia="ru-RU"/>
        </w:rPr>
        <w:br/>
        <w:t>        </w:t>
      </w:r>
      <w:proofErr w:type="gramStart"/>
      <w:r w:rsidRPr="00C66AEC">
        <w:rPr>
          <w:rFonts w:ascii="Times New Roman" w:hAnsi="Times New Roman" w:cs="Times New Roman"/>
          <w:lang w:eastAsia="ru-RU"/>
        </w:rPr>
        <w:t>2) сноса деревьев в целях предупреждения последствий, вызванных падением аварийных деревьев;</w:t>
      </w:r>
      <w:r w:rsidRPr="00C66AEC">
        <w:rPr>
          <w:rFonts w:ascii="Times New Roman" w:hAnsi="Times New Roman" w:cs="Times New Roman"/>
          <w:lang w:eastAsia="ru-RU"/>
        </w:rPr>
        <w:br/>
        <w:t>        3) сноса деревьев, кустарников, газонов, цветников и иной травянистой растительности естественного и искусственного происхождения в случае произрастания растений с нарушением установленных строительных норм и правил, санитарных правил, технических регламентов, иных федеральных нормативных правовых актов, нормативных документов федеральных органов исполнительной власти;</w:t>
      </w:r>
      <w:proofErr w:type="gramEnd"/>
      <w:r w:rsidRPr="00C66AEC">
        <w:rPr>
          <w:rFonts w:ascii="Times New Roman" w:hAnsi="Times New Roman" w:cs="Times New Roman"/>
          <w:lang w:eastAsia="ru-RU"/>
        </w:rPr>
        <w:br/>
        <w:t>        4) сноса деревьев, кустарников, газонов, цветников и иной травянистой растительности естественного и искусственного происхождения при реконструкции зеленых насаждений, проведении санитарных рубок и рубок ухода;</w:t>
      </w:r>
      <w:r w:rsidRPr="00C66AEC">
        <w:rPr>
          <w:rFonts w:ascii="Times New Roman" w:hAnsi="Times New Roman" w:cs="Times New Roman"/>
          <w:lang w:eastAsia="ru-RU"/>
        </w:rPr>
        <w:br/>
        <w:t>        5) проведения работ по омолаживающей, санитарной, формовочной обрезке деревьев и кустарников.</w:t>
      </w:r>
      <w:r w:rsidRPr="00C66AEC">
        <w:rPr>
          <w:rFonts w:ascii="Times New Roman" w:hAnsi="Times New Roman" w:cs="Times New Roman"/>
          <w:lang w:eastAsia="ru-RU"/>
        </w:rPr>
        <w:br/>
        <w:t>       2.4. Результатом предоставления услуги является представление заявителю Разрешения.</w:t>
      </w:r>
      <w:r w:rsidRPr="00C66AEC">
        <w:rPr>
          <w:rFonts w:ascii="Times New Roman" w:hAnsi="Times New Roman" w:cs="Times New Roman"/>
          <w:lang w:eastAsia="ru-RU"/>
        </w:rPr>
        <w:br/>
        <w:t>       2.5. Предоставление услуги осуществляется на основании нормативных правовых актов, указанных в п. 1.2 настоящего Регламента, в срок не более 5 дней с момента регистрации обращения.</w:t>
      </w:r>
      <w:r w:rsidRPr="00C66AEC">
        <w:rPr>
          <w:rFonts w:ascii="Times New Roman" w:hAnsi="Times New Roman" w:cs="Times New Roman"/>
          <w:lang w:eastAsia="ru-RU"/>
        </w:rPr>
        <w:br/>
        <w:t>    Срок предоставления муниципальной услуги может быть продлен в соответствии с требованиями действующего законодательства, но не может превышать более 15 дней с момента регистрации заявления.</w:t>
      </w:r>
      <w:r w:rsidRPr="00C66AEC">
        <w:rPr>
          <w:rFonts w:ascii="Times New Roman" w:hAnsi="Times New Roman" w:cs="Times New Roman"/>
          <w:lang w:eastAsia="ru-RU"/>
        </w:rPr>
        <w:br/>
        <w:t>       2.6. Перечень документов, необходимых для предоставления услуги.</w:t>
      </w:r>
      <w:r w:rsidRPr="00C66AEC">
        <w:rPr>
          <w:rFonts w:ascii="Times New Roman" w:hAnsi="Times New Roman" w:cs="Times New Roman"/>
          <w:lang w:eastAsia="ru-RU"/>
        </w:rPr>
        <w:br/>
        <w:t>    </w:t>
      </w:r>
      <w:proofErr w:type="gramStart"/>
      <w:r w:rsidRPr="00C66AEC">
        <w:rPr>
          <w:rFonts w:ascii="Times New Roman" w:hAnsi="Times New Roman" w:cs="Times New Roman"/>
          <w:lang w:eastAsia="ru-RU"/>
        </w:rPr>
        <w:t>При письменном обращении заявителя в адрес администрации сельского поселения, в том числе в виде почтовых отправлений, по электронной почте, обращения от заявителей принимаются в произвольной форме, заявление должно содержать данные о заявителе, в том числе название организации, организационно-правовую форму, юридический и фактический адрес, идентификационный номер налогоплательщика (ИНН), банковские реквизиты, должность, фамилию, имя и отчество заявителя (руководителя организации), контактный телефон.</w:t>
      </w:r>
      <w:proofErr w:type="gramEnd"/>
      <w:r w:rsidRPr="00C66AEC">
        <w:rPr>
          <w:rFonts w:ascii="Times New Roman" w:hAnsi="Times New Roman" w:cs="Times New Roman"/>
          <w:lang w:eastAsia="ru-RU"/>
        </w:rPr>
        <w:br/>
        <w:t>    К заявлению прилагаются следующие документы:</w:t>
      </w:r>
      <w:r w:rsidRPr="00C66AEC">
        <w:rPr>
          <w:rFonts w:ascii="Times New Roman" w:hAnsi="Times New Roman" w:cs="Times New Roman"/>
          <w:lang w:eastAsia="ru-RU"/>
        </w:rPr>
        <w:br/>
        <w:t>    - план-схема озелененной территории с указанием номеров снесенных зеленых насаждений, породы и диаметра на высоте 1,3 м от земли. При сносе газона, цветников и иной травянистой растительности естественного и искусственного происхождения - площадь, на которой производится снос (составляется Заявителем в свободной форме);</w:t>
      </w:r>
      <w:r w:rsidRPr="00C66AEC">
        <w:rPr>
          <w:rFonts w:ascii="Times New Roman" w:hAnsi="Times New Roman" w:cs="Times New Roman"/>
          <w:lang w:eastAsia="ru-RU"/>
        </w:rPr>
        <w:br/>
        <w:t>    - правоустанавливающие документы на земельный участок (копия);</w:t>
      </w:r>
      <w:r w:rsidRPr="00C66AEC">
        <w:rPr>
          <w:rFonts w:ascii="Times New Roman" w:hAnsi="Times New Roman" w:cs="Times New Roman"/>
          <w:lang w:eastAsia="ru-RU"/>
        </w:rPr>
        <w:br/>
        <w:t>    - разрешение на строительство в случае, если его получение предусмотрено действующим законодательством (копия);</w:t>
      </w:r>
      <w:r w:rsidRPr="00C66AEC">
        <w:rPr>
          <w:rFonts w:ascii="Times New Roman" w:hAnsi="Times New Roman" w:cs="Times New Roman"/>
          <w:lang w:eastAsia="ru-RU"/>
        </w:rPr>
        <w:br/>
      </w:r>
      <w:r w:rsidRPr="00C66AEC">
        <w:rPr>
          <w:rFonts w:ascii="Times New Roman" w:hAnsi="Times New Roman" w:cs="Times New Roman"/>
          <w:lang w:eastAsia="ru-RU"/>
        </w:rPr>
        <w:lastRenderedPageBreak/>
        <w:t>    - фотографии зеленых насаждений.</w:t>
      </w:r>
      <w:r w:rsidRPr="00C66AEC">
        <w:rPr>
          <w:rFonts w:ascii="Times New Roman" w:hAnsi="Times New Roman" w:cs="Times New Roman"/>
          <w:lang w:eastAsia="ru-RU"/>
        </w:rPr>
        <w:br/>
        <w:t>      2.7. Оснований для отказа в приеме заявлений нет.</w:t>
      </w:r>
      <w:r w:rsidRPr="00C66AEC">
        <w:rPr>
          <w:rFonts w:ascii="Times New Roman" w:hAnsi="Times New Roman" w:cs="Times New Roman"/>
          <w:lang w:eastAsia="ru-RU"/>
        </w:rPr>
        <w:br/>
        <w:t>      2.8. Отказ в предоставлении услуги производится в случае (основания для отказа):</w:t>
      </w:r>
      <w:r w:rsidRPr="00C66AEC">
        <w:rPr>
          <w:rFonts w:ascii="Times New Roman" w:hAnsi="Times New Roman" w:cs="Times New Roman"/>
          <w:lang w:eastAsia="ru-RU"/>
        </w:rPr>
        <w:br/>
        <w:t>    - если в письменном обращении не указана фамилия гражданина, направившего обращение, и почтовый адрес, по которому должен быть направлен ответ;</w:t>
      </w:r>
      <w:r w:rsidRPr="00C66AEC">
        <w:rPr>
          <w:rFonts w:ascii="Times New Roman" w:hAnsi="Times New Roman" w:cs="Times New Roman"/>
          <w:lang w:eastAsia="ru-RU"/>
        </w:rPr>
        <w:br/>
        <w:t xml:space="preserve">    - если в письменном обращении содержатся </w:t>
      </w:r>
      <w:proofErr w:type="gramStart"/>
      <w:r w:rsidRPr="00C66AEC">
        <w:rPr>
          <w:rFonts w:ascii="Times New Roman" w:hAnsi="Times New Roman" w:cs="Times New Roman"/>
          <w:lang w:eastAsia="ru-RU"/>
        </w:rPr>
        <w:t>нецензурные</w:t>
      </w:r>
      <w:proofErr w:type="gramEnd"/>
      <w:r w:rsidRPr="00C66AEC">
        <w:rPr>
          <w:rFonts w:ascii="Times New Roman" w:hAnsi="Times New Roman" w:cs="Times New Roman"/>
          <w:lang w:eastAsia="ru-RU"/>
        </w:rPr>
        <w:t xml:space="preserve"> либо оскорбительные выражения, угрозы жизни, здоровью и имуществу работников администрации города, а также членов их семей;</w:t>
      </w:r>
      <w:r w:rsidRPr="00C66AEC">
        <w:rPr>
          <w:rFonts w:ascii="Times New Roman" w:hAnsi="Times New Roman" w:cs="Times New Roman"/>
          <w:lang w:eastAsia="ru-RU"/>
        </w:rPr>
        <w:br/>
        <w:t>    - если текст письменного обращения не поддается прочтению;</w:t>
      </w:r>
      <w:r w:rsidRPr="00C66AEC">
        <w:rPr>
          <w:rFonts w:ascii="Times New Roman" w:hAnsi="Times New Roman" w:cs="Times New Roman"/>
          <w:lang w:eastAsia="ru-RU"/>
        </w:rPr>
        <w:br/>
        <w:t>    - представление заявителем заявления и документов, указанных в 2.5, не в полном объеме, либо наличие в указанных документах искаженных сведений или недостоверной информации.</w:t>
      </w:r>
      <w:r w:rsidRPr="00C66AEC">
        <w:rPr>
          <w:rFonts w:ascii="Times New Roman" w:hAnsi="Times New Roman" w:cs="Times New Roman"/>
          <w:lang w:eastAsia="ru-RU"/>
        </w:rPr>
        <w:br/>
        <w:t>      2.9. Предоставление муниципальной услуги осуществляется на бесплатной основе.</w:t>
      </w:r>
      <w:r w:rsidRPr="00C66AEC">
        <w:rPr>
          <w:rFonts w:ascii="Times New Roman" w:hAnsi="Times New Roman" w:cs="Times New Roman"/>
          <w:lang w:eastAsia="ru-RU"/>
        </w:rPr>
        <w:br/>
        <w:t>      2.10. Сроки ожидания при предоставлении услуги:</w:t>
      </w:r>
      <w:r w:rsidRPr="00C66AEC">
        <w:rPr>
          <w:rFonts w:ascii="Times New Roman" w:hAnsi="Times New Roman" w:cs="Times New Roman"/>
          <w:lang w:eastAsia="ru-RU"/>
        </w:rPr>
        <w:br/>
        <w:t>      2.10.1. Максимальное время ожидания в очереди при подаче документов для предоставления услуги и получении результата услуги не должно превышать 20 минут.</w:t>
      </w:r>
      <w:r w:rsidRPr="00C66AEC">
        <w:rPr>
          <w:rFonts w:ascii="Times New Roman" w:hAnsi="Times New Roman" w:cs="Times New Roman"/>
          <w:lang w:eastAsia="ru-RU"/>
        </w:rPr>
        <w:br/>
        <w:t>      2.10.2. Максимальное время ожидания в очереди для получения консультации не должно превышать 15 минут.</w:t>
      </w:r>
      <w:r w:rsidRPr="00C66AEC">
        <w:rPr>
          <w:rFonts w:ascii="Times New Roman" w:hAnsi="Times New Roman" w:cs="Times New Roman"/>
          <w:lang w:eastAsia="ru-RU"/>
        </w:rPr>
        <w:br/>
        <w:t>      2.11. Регистрация заявления о предоставлении муниципальной услуги осуществляется в течение 3 дней с момента поступления заявления в администрацию сельского поселения.</w:t>
      </w:r>
      <w:r w:rsidRPr="00C66AEC">
        <w:rPr>
          <w:rFonts w:ascii="Times New Roman" w:hAnsi="Times New Roman" w:cs="Times New Roman"/>
          <w:lang w:eastAsia="ru-RU"/>
        </w:rPr>
        <w:br/>
        <w:t>      2.12. Места для ожидания представления или получения документов оборудуются стульями.</w:t>
      </w:r>
      <w:r w:rsidRPr="00C66AEC">
        <w:rPr>
          <w:rFonts w:ascii="Times New Roman" w:hAnsi="Times New Roman" w:cs="Times New Roman"/>
          <w:lang w:eastAsia="ru-RU"/>
        </w:rPr>
        <w:br/>
        <w:t>    Места для заполнения заявлений оборудуются стульями, столами.</w:t>
      </w:r>
      <w:r w:rsidRPr="00C66AEC">
        <w:rPr>
          <w:rFonts w:ascii="Times New Roman" w:hAnsi="Times New Roman" w:cs="Times New Roman"/>
          <w:lang w:eastAsia="ru-RU"/>
        </w:rPr>
        <w:br/>
        <w:t>    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r w:rsidRPr="00C66AEC">
        <w:rPr>
          <w:rFonts w:ascii="Times New Roman" w:hAnsi="Times New Roman" w:cs="Times New Roman"/>
          <w:lang w:eastAsia="ru-RU"/>
        </w:rPr>
        <w:br/>
        <w:t>     2.13. Предоставление муниципальной услуги осуществляется бесплатно.</w:t>
      </w:r>
      <w:r w:rsidRPr="00C66AEC">
        <w:rPr>
          <w:rFonts w:ascii="Times New Roman" w:hAnsi="Times New Roman" w:cs="Times New Roman"/>
          <w:lang w:eastAsia="ru-RU"/>
        </w:rPr>
        <w:br/>
        <w:t>     2.14. Показатели доступности и качества муниципальной услуги:</w:t>
      </w:r>
      <w:r w:rsidRPr="00C66AEC">
        <w:rPr>
          <w:rFonts w:ascii="Times New Roman" w:hAnsi="Times New Roman" w:cs="Times New Roman"/>
          <w:lang w:eastAsia="ru-RU"/>
        </w:rPr>
        <w:br/>
        <w:t>     2.14.1. При получении муниципальной услуги в Администрации заявитель имеет право:</w:t>
      </w:r>
      <w:r w:rsidRPr="00C66AEC">
        <w:rPr>
          <w:rFonts w:ascii="Times New Roman" w:hAnsi="Times New Roman" w:cs="Times New Roman"/>
          <w:lang w:eastAsia="ru-RU"/>
        </w:rPr>
        <w:br/>
        <w:t>    - получать муниципальную услугу своевременно и в соответствии со стандартом предоставления муниципальной услуги;</w:t>
      </w:r>
      <w:r w:rsidRPr="00C66AEC">
        <w:rPr>
          <w:rFonts w:ascii="Times New Roman" w:hAnsi="Times New Roman" w:cs="Times New Roman"/>
          <w:lang w:eastAsia="ru-RU"/>
        </w:rPr>
        <w:br/>
        <w:t>    - получать полную, актуальную и достоверную информацию о порядке предоставления муниципальной услуги, в том числе в электронной форме;</w:t>
      </w:r>
      <w:r w:rsidRPr="00C66AEC">
        <w:rPr>
          <w:rFonts w:ascii="Times New Roman" w:hAnsi="Times New Roman" w:cs="Times New Roman"/>
          <w:lang w:eastAsia="ru-RU"/>
        </w:rPr>
        <w:br/>
        <w:t>    - получать муниципальную услугу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C66AEC">
        <w:rPr>
          <w:rFonts w:ascii="Times New Roman" w:hAnsi="Times New Roman" w:cs="Times New Roman"/>
          <w:lang w:eastAsia="ru-RU"/>
        </w:rPr>
        <w:br/>
        <w:t>    - представлять дополнительные документы и материалы, либо обращаться с просьбой об их истребовании, в том числе в электронной форме;</w:t>
      </w:r>
      <w:r w:rsidRPr="00C66AEC">
        <w:rPr>
          <w:rFonts w:ascii="Times New Roman" w:hAnsi="Times New Roman" w:cs="Times New Roman"/>
          <w:lang w:eastAsia="ru-RU"/>
        </w:rPr>
        <w:br/>
        <w:t>    -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C66AEC">
        <w:rPr>
          <w:rFonts w:ascii="Times New Roman" w:hAnsi="Times New Roman" w:cs="Times New Roman"/>
          <w:lang w:eastAsia="ru-RU"/>
        </w:rPr>
        <w:br/>
        <w:t>    - получать письменный ответ по существу поставленных в обращении вопросов, уведомление о переадресации письменного обращения в соответствующий орган или должностному лицу, в компетенцию которых входит решение поставленных в обращении вопросов;</w:t>
      </w:r>
      <w:r w:rsidRPr="00C66AEC">
        <w:rPr>
          <w:rFonts w:ascii="Times New Roman" w:hAnsi="Times New Roman" w:cs="Times New Roman"/>
          <w:lang w:eastAsia="ru-RU"/>
        </w:rPr>
        <w:br/>
        <w:t>    - обращаться с жалобой на принятое по обращению решение или на действия (бездействие) должностных лиц Администрации в связи с рассмотрением обращения в административном и (или) судебном порядке в соответствии с законодательством Российской Федерации;</w:t>
      </w:r>
      <w:r w:rsidRPr="00C66AEC">
        <w:rPr>
          <w:rFonts w:ascii="Times New Roman" w:hAnsi="Times New Roman" w:cs="Times New Roman"/>
          <w:lang w:eastAsia="ru-RU"/>
        </w:rPr>
        <w:br/>
        <w:t>    - обращаться с заявлением о прекращении рассмотрения обращения.</w:t>
      </w:r>
      <w:r w:rsidRPr="00C66AEC">
        <w:rPr>
          <w:rFonts w:ascii="Times New Roman" w:hAnsi="Times New Roman" w:cs="Times New Roman"/>
          <w:lang w:eastAsia="ru-RU"/>
        </w:rPr>
        <w:br/>
        <w:t> </w:t>
      </w:r>
      <w:r w:rsidRPr="00C66AEC">
        <w:rPr>
          <w:rFonts w:ascii="Times New Roman" w:hAnsi="Times New Roman" w:cs="Times New Roman"/>
          <w:lang w:eastAsia="ru-RU"/>
        </w:rPr>
        <w:br/>
      </w:r>
      <w:r w:rsidRPr="00F02EB4">
        <w:rPr>
          <w:rFonts w:ascii="Times New Roman" w:hAnsi="Times New Roman" w:cs="Times New Roman"/>
          <w:b/>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02EB4">
        <w:rPr>
          <w:rFonts w:ascii="Times New Roman" w:hAnsi="Times New Roman" w:cs="Times New Roman"/>
          <w:b/>
          <w:lang w:eastAsia="ru-RU"/>
        </w:rPr>
        <w:br/>
      </w:r>
      <w:r w:rsidRPr="00C66AEC">
        <w:rPr>
          <w:rFonts w:ascii="Times New Roman" w:hAnsi="Times New Roman" w:cs="Times New Roman"/>
          <w:lang w:eastAsia="ru-RU"/>
        </w:rPr>
        <w:t> </w:t>
      </w:r>
      <w:r w:rsidRPr="00C66AEC">
        <w:rPr>
          <w:rFonts w:ascii="Times New Roman" w:hAnsi="Times New Roman" w:cs="Times New Roman"/>
          <w:lang w:eastAsia="ru-RU"/>
        </w:rPr>
        <w:br/>
        <w:t>      3.1. Основанием для начала исполнения услуги является представление заявителем лично (через уполномоченное лицо), в виде почтовых отправлений, через официальный сайт, по электронной почте заявления о предоставлении услуги.</w:t>
      </w:r>
      <w:r w:rsidRPr="00C66AEC">
        <w:rPr>
          <w:rFonts w:ascii="Times New Roman" w:hAnsi="Times New Roman" w:cs="Times New Roman"/>
          <w:lang w:eastAsia="ru-RU"/>
        </w:rPr>
        <w:br/>
        <w:t>      3.2. Подготовка Разрешения осуществляется специалистом администрации сельского поселения, назначенным главой сельского поселения.</w:t>
      </w:r>
      <w:r w:rsidRPr="00C66AEC">
        <w:rPr>
          <w:rFonts w:ascii="Times New Roman" w:hAnsi="Times New Roman" w:cs="Times New Roman"/>
          <w:lang w:eastAsia="ru-RU"/>
        </w:rPr>
        <w:br/>
      </w:r>
      <w:r w:rsidRPr="00C66AEC">
        <w:rPr>
          <w:rFonts w:ascii="Times New Roman" w:hAnsi="Times New Roman" w:cs="Times New Roman"/>
          <w:lang w:eastAsia="ru-RU"/>
        </w:rPr>
        <w:lastRenderedPageBreak/>
        <w:t>      3.3. Исполнение услуги включает в себя следующие административные процедуры:</w:t>
      </w:r>
      <w:r w:rsidRPr="00C66AEC">
        <w:rPr>
          <w:rFonts w:ascii="Times New Roman" w:hAnsi="Times New Roman" w:cs="Times New Roman"/>
          <w:lang w:eastAsia="ru-RU"/>
        </w:rPr>
        <w:br/>
        <w:t>      3.3.1. Прием и регистрация заявлений.</w:t>
      </w:r>
      <w:r w:rsidRPr="00C66AEC">
        <w:rPr>
          <w:rFonts w:ascii="Times New Roman" w:hAnsi="Times New Roman" w:cs="Times New Roman"/>
          <w:lang w:eastAsia="ru-RU"/>
        </w:rPr>
        <w:br/>
        <w:t>    Прием и регистрация заявлений производятся в соответствии с пунктом 1.4 и пунктом 2.10 настоящего Регламента.</w:t>
      </w:r>
      <w:r w:rsidRPr="00C66AEC">
        <w:rPr>
          <w:rFonts w:ascii="Times New Roman" w:hAnsi="Times New Roman" w:cs="Times New Roman"/>
          <w:lang w:eastAsia="ru-RU"/>
        </w:rPr>
        <w:br/>
        <w:t>     3.3.2. Направление заявлений на рассмотрение.</w:t>
      </w:r>
      <w:r w:rsidRPr="00C66AEC">
        <w:rPr>
          <w:rFonts w:ascii="Times New Roman" w:hAnsi="Times New Roman" w:cs="Times New Roman"/>
          <w:lang w:eastAsia="ru-RU"/>
        </w:rPr>
        <w:br/>
        <w:t>    Направление заявлений на рассмотрение осуществляется в течение 1 дня с момента регистрации заявления. </w:t>
      </w:r>
      <w:r w:rsidRPr="00C66AEC">
        <w:rPr>
          <w:rFonts w:ascii="Times New Roman" w:hAnsi="Times New Roman" w:cs="Times New Roman"/>
          <w:lang w:eastAsia="ru-RU"/>
        </w:rPr>
        <w:br/>
        <w:t>     3.3.3. Специали</w:t>
      </w:r>
      <w:proofErr w:type="gramStart"/>
      <w:r w:rsidRPr="00C66AEC">
        <w:rPr>
          <w:rFonts w:ascii="Times New Roman" w:hAnsi="Times New Roman" w:cs="Times New Roman"/>
          <w:lang w:eastAsia="ru-RU"/>
        </w:rPr>
        <w:t>ст в ср</w:t>
      </w:r>
      <w:proofErr w:type="gramEnd"/>
      <w:r w:rsidRPr="00C66AEC">
        <w:rPr>
          <w:rFonts w:ascii="Times New Roman" w:hAnsi="Times New Roman" w:cs="Times New Roman"/>
          <w:lang w:eastAsia="ru-RU"/>
        </w:rPr>
        <w:t>ок, не превышающий 5 рабочих дней со дня поступления заявления:</w:t>
      </w:r>
      <w:r w:rsidRPr="00C66AEC">
        <w:rPr>
          <w:rFonts w:ascii="Times New Roman" w:hAnsi="Times New Roman" w:cs="Times New Roman"/>
          <w:lang w:eastAsia="ru-RU"/>
        </w:rPr>
        <w:br/>
        <w:t>     1) проводит проверку комплектности предъявленных заявителем документов, предусмотренных пунктом 2.5 настоящего Регламента;</w:t>
      </w:r>
      <w:r w:rsidRPr="00C66AEC">
        <w:rPr>
          <w:rFonts w:ascii="Times New Roman" w:hAnsi="Times New Roman" w:cs="Times New Roman"/>
          <w:lang w:eastAsia="ru-RU"/>
        </w:rPr>
        <w:br/>
        <w:t xml:space="preserve">     </w:t>
      </w:r>
      <w:proofErr w:type="gramStart"/>
      <w:r w:rsidRPr="00C66AEC">
        <w:rPr>
          <w:rFonts w:ascii="Times New Roman" w:hAnsi="Times New Roman" w:cs="Times New Roman"/>
          <w:lang w:eastAsia="ru-RU"/>
        </w:rPr>
        <w:t>2) организует выезд на место размещения зеленых насаждений (транспорт, краску для метки зеленых насаждений и доступ к месту обследования обеспечивает заявитель).</w:t>
      </w:r>
      <w:r w:rsidRPr="00C66AEC">
        <w:rPr>
          <w:rFonts w:ascii="Times New Roman" w:hAnsi="Times New Roman" w:cs="Times New Roman"/>
          <w:lang w:eastAsia="ru-RU"/>
        </w:rPr>
        <w:br/>
        <w:t xml:space="preserve">      3) в присутствии заявителя или уполномоченного им лица проводит обследование места размещения зеленых насаждений, по результатам которого составляет </w:t>
      </w:r>
      <w:proofErr w:type="spellStart"/>
      <w:r w:rsidRPr="00C66AEC">
        <w:rPr>
          <w:rFonts w:ascii="Times New Roman" w:hAnsi="Times New Roman" w:cs="Times New Roman"/>
          <w:lang w:eastAsia="ru-RU"/>
        </w:rPr>
        <w:t>перечетную</w:t>
      </w:r>
      <w:proofErr w:type="spellEnd"/>
      <w:r w:rsidRPr="00C66AEC">
        <w:rPr>
          <w:rFonts w:ascii="Times New Roman" w:hAnsi="Times New Roman" w:cs="Times New Roman"/>
          <w:lang w:eastAsia="ru-RU"/>
        </w:rPr>
        <w:t xml:space="preserve"> ведомость обрезаемых деревьев и кустарников, сносимых зеленых </w:t>
      </w:r>
      <w:r w:rsidR="00676128">
        <w:rPr>
          <w:rFonts w:ascii="Times New Roman" w:hAnsi="Times New Roman" w:cs="Times New Roman"/>
          <w:lang w:eastAsia="ru-RU"/>
        </w:rPr>
        <w:t>насаждений согласно приложению 3</w:t>
      </w:r>
      <w:r w:rsidRPr="00C66AEC">
        <w:rPr>
          <w:rFonts w:ascii="Times New Roman" w:hAnsi="Times New Roman" w:cs="Times New Roman"/>
          <w:lang w:eastAsia="ru-RU"/>
        </w:rPr>
        <w:t xml:space="preserve"> к настоящему Регламенту;</w:t>
      </w:r>
      <w:proofErr w:type="gramEnd"/>
      <w:r w:rsidRPr="00C66AEC">
        <w:rPr>
          <w:rFonts w:ascii="Times New Roman" w:hAnsi="Times New Roman" w:cs="Times New Roman"/>
          <w:lang w:eastAsia="ru-RU"/>
        </w:rPr>
        <w:br/>
        <w:t>      </w:t>
      </w:r>
      <w:proofErr w:type="gramStart"/>
      <w:r w:rsidRPr="00C66AEC">
        <w:rPr>
          <w:rFonts w:ascii="Times New Roman" w:hAnsi="Times New Roman" w:cs="Times New Roman"/>
          <w:lang w:eastAsia="ru-RU"/>
        </w:rPr>
        <w:t>4) в случае сноса зеленых насаждений, предусмотренного в части 1 пункта 2.2 настоящего Регламента, по результатам обследования производит и выдает заявителю расчет восстановительной стоимости сносимых зеленых насаждений, содержащий сумму к оплате и банковские реквизиты.</w:t>
      </w:r>
      <w:r w:rsidRPr="00C66AEC">
        <w:rPr>
          <w:rFonts w:ascii="Times New Roman" w:hAnsi="Times New Roman" w:cs="Times New Roman"/>
          <w:lang w:eastAsia="ru-RU"/>
        </w:rPr>
        <w:br/>
        <w:t>      5) В случаях, не требующих уплаты восстановительной стоимости, Разрешение выдается в течение двух дней с момента завершения действий, указанных в части 3 пункта 3.3.4 настоящего Регламента</w:t>
      </w:r>
      <w:proofErr w:type="gramEnd"/>
      <w:r w:rsidRPr="00C66AEC">
        <w:rPr>
          <w:rFonts w:ascii="Times New Roman" w:hAnsi="Times New Roman" w:cs="Times New Roman"/>
          <w:lang w:eastAsia="ru-RU"/>
        </w:rPr>
        <w:t>.</w:t>
      </w:r>
      <w:r w:rsidRPr="00C66AEC">
        <w:rPr>
          <w:rFonts w:ascii="Times New Roman" w:hAnsi="Times New Roman" w:cs="Times New Roman"/>
          <w:lang w:eastAsia="ru-RU"/>
        </w:rPr>
        <w:br/>
        <w:t>      3.3.4. Разрешение выдается специалистом администрации сельского поселения в течение двух рабочих дней с момента подтверждения заявителем уплаты суммы восстановительной стоимости сносимых зеленых насаждений согласно расчету восстановительной стоимости сносимых зеленых насаждений.</w:t>
      </w:r>
      <w:r w:rsidRPr="00C66AEC">
        <w:rPr>
          <w:rFonts w:ascii="Times New Roman" w:hAnsi="Times New Roman" w:cs="Times New Roman"/>
          <w:lang w:eastAsia="ru-RU"/>
        </w:rPr>
        <w:br/>
        <w:t>      3.3.5. Письменный (по электронной почте) ответ заявителю либо консультации в устной форме при личном обращении (приеме) заявителя.</w:t>
      </w:r>
      <w:r w:rsidRPr="00C66AEC">
        <w:rPr>
          <w:rFonts w:ascii="Times New Roman" w:hAnsi="Times New Roman" w:cs="Times New Roman"/>
          <w:lang w:eastAsia="ru-RU"/>
        </w:rPr>
        <w:br/>
        <w:t>     Рассмотрение заявлений, а также подготовка, направление письменного ответа заявителю осуществляются в соответствии с пунктом 2.4 настоящего Регламента.</w:t>
      </w:r>
      <w:r w:rsidRPr="00C66AEC">
        <w:rPr>
          <w:rFonts w:ascii="Times New Roman" w:hAnsi="Times New Roman" w:cs="Times New Roman"/>
          <w:lang w:eastAsia="ru-RU"/>
        </w:rPr>
        <w:br/>
        <w:t>      Личный прием граждан осуществляется в соответствии с пунктом 2.5 и пунктом 2.9 настоящего Регламента.</w:t>
      </w:r>
      <w:r w:rsidRPr="00C66AEC">
        <w:rPr>
          <w:rFonts w:ascii="Times New Roman" w:hAnsi="Times New Roman" w:cs="Times New Roman"/>
          <w:lang w:eastAsia="ru-RU"/>
        </w:rPr>
        <w:br/>
        <w:t>      3.4. Результатом административной процедуры в соответствии с настоящим Регламентом является:</w:t>
      </w:r>
      <w:r w:rsidRPr="00C66AEC">
        <w:rPr>
          <w:rFonts w:ascii="Times New Roman" w:hAnsi="Times New Roman" w:cs="Times New Roman"/>
          <w:lang w:eastAsia="ru-RU"/>
        </w:rPr>
        <w:br/>
        <w:t>      Выдача Разрешения на омолаживающую, санитарную, формовочную обрезки деревьев и кустарников, снос зеленых насаждений на территории сельского поселения.</w:t>
      </w:r>
      <w:r w:rsidRPr="00C66AEC">
        <w:rPr>
          <w:rFonts w:ascii="Times New Roman" w:hAnsi="Times New Roman" w:cs="Times New Roman"/>
          <w:lang w:eastAsia="ru-RU"/>
        </w:rPr>
        <w:br/>
        <w:t> </w:t>
      </w:r>
      <w:r w:rsidRPr="00C66AEC">
        <w:rPr>
          <w:rFonts w:ascii="Times New Roman" w:hAnsi="Times New Roman" w:cs="Times New Roman"/>
          <w:lang w:eastAsia="ru-RU"/>
        </w:rPr>
        <w:br/>
      </w:r>
      <w:r w:rsidRPr="00F02EB4">
        <w:rPr>
          <w:rFonts w:ascii="Times New Roman" w:hAnsi="Times New Roman" w:cs="Times New Roman"/>
          <w:b/>
          <w:lang w:eastAsia="ru-RU"/>
        </w:rPr>
        <w:t xml:space="preserve">4. Формы </w:t>
      </w:r>
      <w:proofErr w:type="gramStart"/>
      <w:r w:rsidRPr="00F02EB4">
        <w:rPr>
          <w:rFonts w:ascii="Times New Roman" w:hAnsi="Times New Roman" w:cs="Times New Roman"/>
          <w:b/>
          <w:lang w:eastAsia="ru-RU"/>
        </w:rPr>
        <w:t>контроля за</w:t>
      </w:r>
      <w:proofErr w:type="gramEnd"/>
      <w:r w:rsidRPr="00F02EB4">
        <w:rPr>
          <w:rFonts w:ascii="Times New Roman" w:hAnsi="Times New Roman" w:cs="Times New Roman"/>
          <w:b/>
          <w:lang w:eastAsia="ru-RU"/>
        </w:rPr>
        <w:t xml:space="preserve"> исполнением административного регламента</w:t>
      </w:r>
      <w:r w:rsidRPr="00F02EB4">
        <w:rPr>
          <w:rFonts w:ascii="Times New Roman" w:hAnsi="Times New Roman" w:cs="Times New Roman"/>
          <w:b/>
          <w:lang w:eastAsia="ru-RU"/>
        </w:rPr>
        <w:br/>
      </w:r>
      <w:r w:rsidRPr="00C66AEC">
        <w:rPr>
          <w:rFonts w:ascii="Times New Roman" w:hAnsi="Times New Roman" w:cs="Times New Roman"/>
          <w:lang w:eastAsia="ru-RU"/>
        </w:rPr>
        <w:t> </w:t>
      </w:r>
      <w:r w:rsidRPr="00C66AEC">
        <w:rPr>
          <w:rFonts w:ascii="Times New Roman" w:hAnsi="Times New Roman" w:cs="Times New Roman"/>
          <w:lang w:eastAsia="ru-RU"/>
        </w:rPr>
        <w:br/>
        <w:t xml:space="preserve">       4.1. Текущий </w:t>
      </w:r>
      <w:proofErr w:type="gramStart"/>
      <w:r w:rsidRPr="00C66AEC">
        <w:rPr>
          <w:rFonts w:ascii="Times New Roman" w:hAnsi="Times New Roman" w:cs="Times New Roman"/>
          <w:lang w:eastAsia="ru-RU"/>
        </w:rPr>
        <w:t>контроль за</w:t>
      </w:r>
      <w:proofErr w:type="gramEnd"/>
      <w:r w:rsidRPr="00C66AEC">
        <w:rPr>
          <w:rFonts w:ascii="Times New Roman" w:hAnsi="Times New Roman" w:cs="Times New Roman"/>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сельского поселения путем проведения проверок соблюдения специалистом настоящего административного регламента, иных нормативных правовых актов Российской Федерации. При выявлении нарушений принимаются меры по их устранению.</w:t>
      </w:r>
      <w:r w:rsidRPr="00C66AEC">
        <w:rPr>
          <w:rFonts w:ascii="Times New Roman" w:hAnsi="Times New Roman" w:cs="Times New Roman"/>
          <w:lang w:eastAsia="ru-RU"/>
        </w:rPr>
        <w:br/>
        <w:t>        4.2. Порядок и периодичность плановых и внеплановых проверок полноты и качества предоставления услуги определяются главой сельского поселения.</w:t>
      </w:r>
      <w:r w:rsidRPr="00C66AEC">
        <w:rPr>
          <w:rFonts w:ascii="Times New Roman" w:hAnsi="Times New Roman" w:cs="Times New Roman"/>
          <w:lang w:eastAsia="ru-RU"/>
        </w:rPr>
        <w:br/>
        <w:t xml:space="preserve">        4.3. </w:t>
      </w:r>
      <w:proofErr w:type="gramStart"/>
      <w:r w:rsidRPr="00C66AEC">
        <w:rPr>
          <w:rFonts w:ascii="Times New Roman" w:hAnsi="Times New Roman" w:cs="Times New Roman"/>
          <w:lang w:eastAsia="ru-RU"/>
        </w:rPr>
        <w:t>Контроль за</w:t>
      </w:r>
      <w:proofErr w:type="gramEnd"/>
      <w:r w:rsidRPr="00C66AEC">
        <w:rPr>
          <w:rFonts w:ascii="Times New Roman" w:hAnsi="Times New Roman" w:cs="Times New Roman"/>
          <w:lang w:eastAsia="ru-RU"/>
        </w:rPr>
        <w:t xml:space="preserve"> полнотой и качеством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действия (бездействие) уполномоченного лица.</w:t>
      </w:r>
      <w:r w:rsidRPr="00C66AEC">
        <w:rPr>
          <w:rFonts w:ascii="Times New Roman" w:hAnsi="Times New Roman" w:cs="Times New Roman"/>
          <w:lang w:eastAsia="ru-RU"/>
        </w:rPr>
        <w:br/>
        <w:t>        4.4. Специалист ответственный за рассмотрение и принятие решения по заявлениям, несет персональную ответственность за:</w:t>
      </w:r>
      <w:r w:rsidRPr="00C66AEC">
        <w:rPr>
          <w:rFonts w:ascii="Times New Roman" w:hAnsi="Times New Roman" w:cs="Times New Roman"/>
          <w:lang w:eastAsia="ru-RU"/>
        </w:rPr>
        <w:br/>
        <w:t>    - соответствие сроков и порядка выдачи разрешения (отказ в выдаче разрешения);</w:t>
      </w:r>
      <w:r w:rsidRPr="00C66AEC">
        <w:rPr>
          <w:rFonts w:ascii="Times New Roman" w:hAnsi="Times New Roman" w:cs="Times New Roman"/>
          <w:lang w:eastAsia="ru-RU"/>
        </w:rPr>
        <w:br/>
        <w:t>    - соответствие результатов рассмотрения заявлений требованиям действующего законодательства.</w:t>
      </w:r>
      <w:r w:rsidRPr="00C66AEC">
        <w:rPr>
          <w:rFonts w:ascii="Times New Roman" w:hAnsi="Times New Roman" w:cs="Times New Roman"/>
          <w:lang w:eastAsia="ru-RU"/>
        </w:rPr>
        <w:br/>
        <w:t xml:space="preserve">        4.5. По результатам проведенных проверок в случае выявления нарушений порядка и сроков </w:t>
      </w:r>
      <w:r w:rsidRPr="00C66AEC">
        <w:rPr>
          <w:rFonts w:ascii="Times New Roman" w:hAnsi="Times New Roman" w:cs="Times New Roman"/>
          <w:lang w:eastAsia="ru-RU"/>
        </w:rPr>
        <w:lastRenderedPageBreak/>
        <w:t>предоставления услуги осуществляется привлечение виновных лиц к ответственности в соответствии с законодательством Российской Федерации.</w:t>
      </w:r>
      <w:r w:rsidRPr="00C66AEC">
        <w:rPr>
          <w:rFonts w:ascii="Times New Roman" w:hAnsi="Times New Roman" w:cs="Times New Roman"/>
          <w:lang w:eastAsia="ru-RU"/>
        </w:rPr>
        <w:br/>
        <w:t> </w:t>
      </w:r>
      <w:r w:rsidRPr="00C66AEC">
        <w:rPr>
          <w:rFonts w:ascii="Times New Roman" w:hAnsi="Times New Roman" w:cs="Times New Roman"/>
          <w:lang w:eastAsia="ru-RU"/>
        </w:rPr>
        <w:br/>
      </w:r>
      <w:r w:rsidRPr="00F02EB4">
        <w:rPr>
          <w:rFonts w:ascii="Times New Roman" w:hAnsi="Times New Roman" w:cs="Times New Roman"/>
          <w:b/>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r w:rsidRPr="00F02EB4">
        <w:rPr>
          <w:rFonts w:ascii="Times New Roman" w:hAnsi="Times New Roman" w:cs="Times New Roman"/>
          <w:b/>
          <w:lang w:eastAsia="ru-RU"/>
        </w:rPr>
        <w:br/>
      </w:r>
      <w:r w:rsidRPr="00C66AEC">
        <w:rPr>
          <w:rFonts w:ascii="Times New Roman" w:hAnsi="Times New Roman" w:cs="Times New Roman"/>
          <w:lang w:eastAsia="ru-RU"/>
        </w:rPr>
        <w:t> </w:t>
      </w:r>
      <w:r w:rsidRPr="00C66AEC">
        <w:rPr>
          <w:rFonts w:ascii="Times New Roman" w:hAnsi="Times New Roman" w:cs="Times New Roman"/>
          <w:lang w:eastAsia="ru-RU"/>
        </w:rPr>
        <w:br/>
        <w:t>        5.1. Заявитель имеет право на судебное и досудебное (внесудебное) обжалование решений, действий (бездействия), принятых в ходе предоставления муниципальной услуги.</w:t>
      </w:r>
      <w:r w:rsidRPr="00C66AEC">
        <w:rPr>
          <w:rFonts w:ascii="Times New Roman" w:hAnsi="Times New Roman" w:cs="Times New Roman"/>
          <w:lang w:eastAsia="ru-RU"/>
        </w:rPr>
        <w:br/>
        <w:t>       Информация для заявителей об их праве на досудебное (внесудебное)  обжалование решений, действий (бездействия), принятых в ходе предоставления муниципальной услуги, размещается на официальном сайте администрации сельского поселения и информационных стендах администрации.</w:t>
      </w:r>
      <w:r w:rsidRPr="00C66AEC">
        <w:rPr>
          <w:rFonts w:ascii="Times New Roman" w:hAnsi="Times New Roman" w:cs="Times New Roman"/>
          <w:lang w:eastAsia="ru-RU"/>
        </w:rPr>
        <w:br/>
        <w:t>       5.2. Предметом досудебного (внесудебного) обжалования могут быть решения, действия (бездействие), принятые в ходе предоставления муниципальной услуги.</w:t>
      </w:r>
      <w:r w:rsidRPr="00C66AEC">
        <w:rPr>
          <w:rFonts w:ascii="Times New Roman" w:hAnsi="Times New Roman" w:cs="Times New Roman"/>
          <w:lang w:eastAsia="ru-RU"/>
        </w:rPr>
        <w:br/>
        <w:t>       5.3. Гражданин может обратиться с жалобой на действие (бездействие) или решение, принятое специалистом при предоставлении муниципальной услуги, устно либо письменно на имя главы сельского поселения. При обращении с устной жалобой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r w:rsidRPr="00C66AEC">
        <w:rPr>
          <w:rFonts w:ascii="Times New Roman" w:hAnsi="Times New Roman" w:cs="Times New Roman"/>
          <w:lang w:eastAsia="ru-RU"/>
        </w:rPr>
        <w:br/>
        <w:t xml:space="preserve">        5.3.1. </w:t>
      </w:r>
      <w:proofErr w:type="gramStart"/>
      <w:r w:rsidRPr="00C66AEC">
        <w:rPr>
          <w:rFonts w:ascii="Times New Roman" w:hAnsi="Times New Roman" w:cs="Times New Roman"/>
          <w:lang w:eastAsia="ru-RU"/>
        </w:rPr>
        <w:t>В письменном обращении (заявлении, жалобе) указываются:</w:t>
      </w:r>
      <w:r w:rsidRPr="00C66AEC">
        <w:rPr>
          <w:rFonts w:ascii="Times New Roman" w:hAnsi="Times New Roman" w:cs="Times New Roman"/>
          <w:lang w:eastAsia="ru-RU"/>
        </w:rPr>
        <w:br/>
        <w:t>    - наименование администрации, в которую направляется обращение, или фамилия, имя, отчество должностного лица;</w:t>
      </w:r>
      <w:r w:rsidRPr="00C66AEC">
        <w:rPr>
          <w:rFonts w:ascii="Times New Roman" w:hAnsi="Times New Roman" w:cs="Times New Roman"/>
          <w:lang w:eastAsia="ru-RU"/>
        </w:rPr>
        <w:br/>
        <w:t>    - фамилия, имя, отчество гражданина;</w:t>
      </w:r>
      <w:r w:rsidRPr="00C66AEC">
        <w:rPr>
          <w:rFonts w:ascii="Times New Roman" w:hAnsi="Times New Roman" w:cs="Times New Roman"/>
          <w:lang w:eastAsia="ru-RU"/>
        </w:rPr>
        <w:br/>
        <w:t>    - почтовый адрес, по которому должен быть направлен ответ;</w:t>
      </w:r>
      <w:r w:rsidRPr="00C66AEC">
        <w:rPr>
          <w:rFonts w:ascii="Times New Roman" w:hAnsi="Times New Roman" w:cs="Times New Roman"/>
          <w:lang w:eastAsia="ru-RU"/>
        </w:rPr>
        <w:br/>
        <w:t>    - предмет обращения (заявления, жалобы);</w:t>
      </w:r>
      <w:r w:rsidRPr="00C66AEC">
        <w:rPr>
          <w:rFonts w:ascii="Times New Roman" w:hAnsi="Times New Roman" w:cs="Times New Roman"/>
          <w:lang w:eastAsia="ru-RU"/>
        </w:rPr>
        <w:br/>
        <w:t>    - личная подпись заявителя (его уполномоченного представителя) и дата;</w:t>
      </w:r>
      <w:r w:rsidRPr="00C66AEC">
        <w:rPr>
          <w:rFonts w:ascii="Times New Roman" w:hAnsi="Times New Roman" w:cs="Times New Roman"/>
          <w:lang w:eastAsia="ru-RU"/>
        </w:rPr>
        <w:br/>
        <w:t>    - доверенность (в случае, если в интересах заявителя обращается уполномоченное лицо).</w:t>
      </w:r>
      <w:r w:rsidRPr="00C66AEC">
        <w:rPr>
          <w:rFonts w:ascii="Times New Roman" w:hAnsi="Times New Roman" w:cs="Times New Roman"/>
          <w:lang w:eastAsia="ru-RU"/>
        </w:rPr>
        <w:br/>
        <w:t>        5.3.2.</w:t>
      </w:r>
      <w:proofErr w:type="gramEnd"/>
      <w:r w:rsidRPr="00C66AEC">
        <w:rPr>
          <w:rFonts w:ascii="Times New Roman" w:hAnsi="Times New Roman" w:cs="Times New Roman"/>
          <w:lang w:eastAsia="ru-RU"/>
        </w:rPr>
        <w:t xml:space="preserve"> Письменное обращение должно быть написано разборчивым почерком, не содержать нецензурных выражений.</w:t>
      </w:r>
      <w:r w:rsidRPr="00C66AEC">
        <w:rPr>
          <w:rFonts w:ascii="Times New Roman" w:hAnsi="Times New Roman" w:cs="Times New Roman"/>
          <w:lang w:eastAsia="ru-RU"/>
        </w:rPr>
        <w:br/>
        <w:t>       5.4. Перечень оснований для отказа в рассмотрении жалобы либо о приостановлении ее рассмотрения: </w:t>
      </w:r>
      <w:r w:rsidRPr="00C66AEC">
        <w:rPr>
          <w:rFonts w:ascii="Times New Roman" w:hAnsi="Times New Roman" w:cs="Times New Roman"/>
          <w:lang w:eastAsia="ru-RU"/>
        </w:rPr>
        <w:br/>
        <w:t>    - отсутствие фамилии заявителя, направившего жалобу, и почтового адреса, по которому должен быть направлен ответ;</w:t>
      </w:r>
      <w:r w:rsidRPr="00C66AEC">
        <w:rPr>
          <w:rFonts w:ascii="Times New Roman" w:hAnsi="Times New Roman" w:cs="Times New Roman"/>
          <w:lang w:eastAsia="ru-RU"/>
        </w:rPr>
        <w:br/>
        <w:t>    - содержание в жалобе нецензурных либо оскорбительных выражений, угрозы жизни, здоровью и имуществу должностного лица, а также членов его семьи;</w:t>
      </w:r>
      <w:r w:rsidRPr="00C66AEC">
        <w:rPr>
          <w:rFonts w:ascii="Times New Roman" w:hAnsi="Times New Roman" w:cs="Times New Roman"/>
          <w:lang w:eastAsia="ru-RU"/>
        </w:rPr>
        <w:br/>
        <w:t>    - текст жалобы не поддается прочтению;</w:t>
      </w:r>
      <w:r w:rsidRPr="00C66AEC">
        <w:rPr>
          <w:rFonts w:ascii="Times New Roman" w:hAnsi="Times New Roman" w:cs="Times New Roman"/>
          <w:lang w:eastAsia="ru-RU"/>
        </w:rPr>
        <w:br/>
        <w:t>    - содержание в жалобе вопроса,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C66AEC">
        <w:rPr>
          <w:rFonts w:ascii="Times New Roman" w:hAnsi="Times New Roman" w:cs="Times New Roman"/>
          <w:lang w:eastAsia="ru-RU"/>
        </w:rPr>
        <w:br/>
        <w:t>    - если в жалобе обжалуется судебное решение; </w:t>
      </w:r>
      <w:r w:rsidRPr="00C66AEC">
        <w:rPr>
          <w:rFonts w:ascii="Times New Roman" w:hAnsi="Times New Roman" w:cs="Times New Roman"/>
          <w:lang w:eastAsia="ru-RU"/>
        </w:rPr>
        <w:br/>
        <w:t>    - содержание жалобы не относится к компетенции администрации сельского поселения.</w:t>
      </w:r>
      <w:r w:rsidRPr="00C66AEC">
        <w:rPr>
          <w:rFonts w:ascii="Times New Roman" w:hAnsi="Times New Roman" w:cs="Times New Roman"/>
          <w:lang w:eastAsia="ru-RU"/>
        </w:rPr>
        <w:br/>
        <w:t>        5.5. Основанием для начала досудебного обжалования является поступление обращения в администрацию сельского поселения, поступившего лично от заинтересованного (уполномоченного) лица или направленного в виде почтового отправления, в том числе в форме электронного документа на решения, действия (бездействия) специалиста администрации сельского поселения.</w:t>
      </w:r>
      <w:r w:rsidRPr="00C66AEC">
        <w:rPr>
          <w:rFonts w:ascii="Times New Roman" w:hAnsi="Times New Roman" w:cs="Times New Roman"/>
          <w:lang w:eastAsia="ru-RU"/>
        </w:rPr>
        <w:br/>
        <w:t>        5.6. Заявитель имеет право запросить, в письменной или электронной форме, и получить в администрации сельского поселения информацию и документы, необходимые для обоснования и рассмотрения жалобы. </w:t>
      </w:r>
      <w:r w:rsidRPr="00C66AEC">
        <w:rPr>
          <w:rFonts w:ascii="Times New Roman" w:hAnsi="Times New Roman" w:cs="Times New Roman"/>
          <w:lang w:eastAsia="ru-RU"/>
        </w:rPr>
        <w:br/>
        <w:t>        5.7. Все поступившие жалобы рассматриваются в порядке, установленном Федеральным законом от 02.05.2006 № 59-ФЗ «О порядке рассмотрения обращений граждан Российской Федерации», в срок, не превышающий тридцати дней с момента регистрации такой жалобы. Жалобы юридического лица по вопросам предоставления услуги рассматриваются в порядке, аналогичном для рассмотрения жалоб граждан.</w:t>
      </w:r>
      <w:r w:rsidRPr="00C66AEC">
        <w:rPr>
          <w:rFonts w:ascii="Times New Roman" w:hAnsi="Times New Roman" w:cs="Times New Roman"/>
          <w:lang w:eastAsia="ru-RU"/>
        </w:rPr>
        <w:br/>
        <w:t>       5.8. Результатом досудебного (внесудебного) обжалования является удовлетворение жалобы заявителя либо отказ в удовлетворении жалобы в соответствии с п. 5.4 настоящего регламента.</w:t>
      </w:r>
      <w:r w:rsidRPr="00C66AEC">
        <w:rPr>
          <w:rFonts w:ascii="Times New Roman" w:hAnsi="Times New Roman" w:cs="Times New Roman"/>
          <w:lang w:eastAsia="ru-RU"/>
        </w:rPr>
        <w:br/>
      </w:r>
      <w:r w:rsidRPr="00C66AEC">
        <w:rPr>
          <w:rFonts w:ascii="Times New Roman" w:hAnsi="Times New Roman" w:cs="Times New Roman"/>
          <w:lang w:eastAsia="ru-RU"/>
        </w:rPr>
        <w:lastRenderedPageBreak/>
        <w:t>    Заявитель вправе оспорить решение, действие (бездействие), принятые в ходе предоставления муниципальной услуги, путем подачи соответствующего заявления в суд в порядке, предусмотренном действующим законодательством.</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877ADB" w:rsidRPr="00F02EB4"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877ADB" w:rsidRPr="00F02EB4" w:rsidRDefault="00877ADB" w:rsidP="00C66AEC">
      <w:pPr>
        <w:pStyle w:val="a5"/>
        <w:rPr>
          <w:rFonts w:ascii="Times New Roman" w:hAnsi="Times New Roman" w:cs="Times New Roman"/>
          <w:sz w:val="18"/>
          <w:szCs w:val="18"/>
          <w:lang w:eastAsia="ru-RU"/>
        </w:rPr>
      </w:pPr>
    </w:p>
    <w:p w:rsidR="00676128" w:rsidRPr="009C39F6" w:rsidRDefault="00676128" w:rsidP="00676128">
      <w:pPr>
        <w:jc w:val="right"/>
        <w:outlineLvl w:val="1"/>
        <w:rPr>
          <w:sz w:val="24"/>
        </w:rPr>
      </w:pPr>
      <w:r w:rsidRPr="009C39F6">
        <w:rPr>
          <w:sz w:val="24"/>
        </w:rPr>
        <w:t>Приложение 1</w:t>
      </w:r>
    </w:p>
    <w:p w:rsidR="00676128" w:rsidRPr="00C66AEC" w:rsidRDefault="00676128" w:rsidP="00676128">
      <w:pPr>
        <w:pStyle w:val="a5"/>
        <w:jc w:val="right"/>
        <w:rPr>
          <w:rFonts w:ascii="Times New Roman" w:hAnsi="Times New Roman" w:cs="Times New Roman"/>
          <w:sz w:val="18"/>
          <w:szCs w:val="18"/>
          <w:lang w:eastAsia="ru-RU"/>
        </w:rPr>
      </w:pPr>
      <w:r w:rsidRPr="00C66AEC">
        <w:rPr>
          <w:rFonts w:ascii="Times New Roman" w:hAnsi="Times New Roman" w:cs="Times New Roman"/>
          <w:sz w:val="18"/>
          <w:szCs w:val="18"/>
          <w:lang w:eastAsia="ru-RU"/>
        </w:rPr>
        <w:t>к Административному регламенту предоставления муниципальной услуги «Выдача разрешений на омолаживающую,  санитарную, формовочную обрезки деревьев и кустарников, снос зеленых насаждений  на территории сельского поселения»</w:t>
      </w:r>
    </w:p>
    <w:p w:rsidR="00676128" w:rsidRPr="009C39F6" w:rsidRDefault="00676128" w:rsidP="00676128">
      <w:pPr>
        <w:ind w:firstLine="540"/>
        <w:jc w:val="both"/>
        <w:rPr>
          <w:sz w:val="24"/>
        </w:rPr>
      </w:pPr>
    </w:p>
    <w:p w:rsidR="00676128" w:rsidRPr="009C39F6" w:rsidRDefault="00676128" w:rsidP="00676128">
      <w:pPr>
        <w:pStyle w:val="ConsPlusNonformat"/>
        <w:widowControl/>
        <w:jc w:val="right"/>
        <w:rPr>
          <w:rFonts w:ascii="Times New Roman" w:hAnsi="Times New Roman" w:cs="Times New Roman"/>
          <w:sz w:val="24"/>
          <w:szCs w:val="24"/>
        </w:rPr>
      </w:pPr>
      <w:r w:rsidRPr="009C39F6">
        <w:rPr>
          <w:rFonts w:ascii="Times New Roman" w:hAnsi="Times New Roman" w:cs="Times New Roman"/>
          <w:sz w:val="24"/>
          <w:szCs w:val="24"/>
        </w:rPr>
        <w:t xml:space="preserve">                                                            </w:t>
      </w:r>
      <w:r>
        <w:rPr>
          <w:rFonts w:ascii="Times New Roman" w:hAnsi="Times New Roman" w:cs="Times New Roman"/>
          <w:sz w:val="24"/>
          <w:szCs w:val="24"/>
        </w:rPr>
        <w:t xml:space="preserve">                 Главе </w:t>
      </w:r>
      <w:r w:rsidRPr="009C39F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«село Хайрюзово»</w:t>
      </w:r>
    </w:p>
    <w:p w:rsidR="00676128" w:rsidRPr="009C39F6" w:rsidRDefault="00676128" w:rsidP="00676128">
      <w:pPr>
        <w:pStyle w:val="ConsPlusNonformat"/>
        <w:widowControl/>
        <w:jc w:val="right"/>
        <w:rPr>
          <w:rFonts w:ascii="Times New Roman" w:hAnsi="Times New Roman" w:cs="Times New Roman"/>
          <w:sz w:val="24"/>
          <w:szCs w:val="24"/>
        </w:rPr>
      </w:pPr>
      <w:r w:rsidRPr="009C39F6">
        <w:rPr>
          <w:rFonts w:ascii="Times New Roman" w:hAnsi="Times New Roman" w:cs="Times New Roman"/>
          <w:sz w:val="24"/>
          <w:szCs w:val="24"/>
        </w:rPr>
        <w:t>_______________________________________</w:t>
      </w:r>
    </w:p>
    <w:p w:rsidR="00676128" w:rsidRPr="009C39F6" w:rsidRDefault="00676128" w:rsidP="00676128">
      <w:pPr>
        <w:pStyle w:val="ConsPlusNonformat"/>
        <w:widowControl/>
        <w:rPr>
          <w:rFonts w:ascii="Times New Roman" w:hAnsi="Times New Roman" w:cs="Times New Roman"/>
          <w:sz w:val="24"/>
          <w:szCs w:val="24"/>
        </w:rPr>
      </w:pPr>
      <w:r w:rsidRPr="009C39F6">
        <w:rPr>
          <w:rFonts w:ascii="Times New Roman" w:hAnsi="Times New Roman" w:cs="Times New Roman"/>
          <w:sz w:val="24"/>
          <w:szCs w:val="24"/>
        </w:rPr>
        <w:t xml:space="preserve">                                                                             от гражданин</w:t>
      </w:r>
      <w:proofErr w:type="gramStart"/>
      <w:r w:rsidRPr="009C39F6">
        <w:rPr>
          <w:rFonts w:ascii="Times New Roman" w:hAnsi="Times New Roman" w:cs="Times New Roman"/>
          <w:sz w:val="24"/>
          <w:szCs w:val="24"/>
        </w:rPr>
        <w:t>а(</w:t>
      </w:r>
      <w:proofErr w:type="spellStart"/>
      <w:proofErr w:type="gramEnd"/>
      <w:r w:rsidRPr="009C39F6">
        <w:rPr>
          <w:rFonts w:ascii="Times New Roman" w:hAnsi="Times New Roman" w:cs="Times New Roman"/>
          <w:sz w:val="24"/>
          <w:szCs w:val="24"/>
        </w:rPr>
        <w:t>ки</w:t>
      </w:r>
      <w:proofErr w:type="spellEnd"/>
      <w:r w:rsidRPr="009C39F6">
        <w:rPr>
          <w:rFonts w:ascii="Times New Roman" w:hAnsi="Times New Roman" w:cs="Times New Roman"/>
          <w:sz w:val="24"/>
          <w:szCs w:val="24"/>
        </w:rPr>
        <w:t>) ______________</w:t>
      </w:r>
    </w:p>
    <w:p w:rsidR="00676128" w:rsidRPr="009C39F6" w:rsidRDefault="00676128" w:rsidP="00676128">
      <w:pPr>
        <w:pStyle w:val="ConsPlusNonformat"/>
        <w:widowControl/>
        <w:rPr>
          <w:rFonts w:ascii="Times New Roman" w:hAnsi="Times New Roman" w:cs="Times New Roman"/>
          <w:sz w:val="24"/>
          <w:szCs w:val="24"/>
        </w:rPr>
      </w:pPr>
      <w:r w:rsidRPr="009C39F6">
        <w:rPr>
          <w:rFonts w:ascii="Times New Roman" w:hAnsi="Times New Roman" w:cs="Times New Roman"/>
          <w:sz w:val="24"/>
          <w:szCs w:val="24"/>
        </w:rPr>
        <w:t xml:space="preserve">                                                                             ________________________________</w:t>
      </w:r>
    </w:p>
    <w:p w:rsidR="00676128" w:rsidRPr="009C39F6" w:rsidRDefault="00676128" w:rsidP="00676128">
      <w:pPr>
        <w:pStyle w:val="ConsPlusNonformat"/>
        <w:widowControl/>
        <w:rPr>
          <w:rFonts w:ascii="Times New Roman" w:hAnsi="Times New Roman" w:cs="Times New Roman"/>
          <w:sz w:val="24"/>
          <w:szCs w:val="24"/>
        </w:rPr>
      </w:pPr>
      <w:r w:rsidRPr="009C39F6">
        <w:rPr>
          <w:rFonts w:ascii="Times New Roman" w:hAnsi="Times New Roman" w:cs="Times New Roman"/>
          <w:sz w:val="24"/>
          <w:szCs w:val="24"/>
        </w:rPr>
        <w:t xml:space="preserve">                                                                             _______________________________,</w:t>
      </w:r>
    </w:p>
    <w:p w:rsidR="00676128" w:rsidRPr="009C39F6" w:rsidRDefault="00676128" w:rsidP="00676128">
      <w:pPr>
        <w:pStyle w:val="ConsPlusNonformat"/>
        <w:widowControl/>
        <w:rPr>
          <w:rFonts w:ascii="Times New Roman" w:hAnsi="Times New Roman" w:cs="Times New Roman"/>
          <w:sz w:val="24"/>
          <w:szCs w:val="24"/>
        </w:rPr>
      </w:pPr>
      <w:r w:rsidRPr="009C39F6">
        <w:rPr>
          <w:rFonts w:ascii="Times New Roman" w:hAnsi="Times New Roman" w:cs="Times New Roman"/>
          <w:sz w:val="24"/>
          <w:szCs w:val="24"/>
        </w:rPr>
        <w:t xml:space="preserve">                                                                                                              (Ф.И.О. полностью)</w:t>
      </w:r>
    </w:p>
    <w:p w:rsidR="00676128" w:rsidRPr="009C39F6" w:rsidRDefault="00676128" w:rsidP="00676128">
      <w:pPr>
        <w:pStyle w:val="ConsPlusNonformat"/>
        <w:widowControl/>
        <w:rPr>
          <w:rFonts w:ascii="Times New Roman" w:hAnsi="Times New Roman" w:cs="Times New Roman"/>
          <w:sz w:val="24"/>
          <w:szCs w:val="24"/>
        </w:rPr>
      </w:pPr>
      <w:r w:rsidRPr="009C39F6">
        <w:rPr>
          <w:rFonts w:ascii="Times New Roman" w:hAnsi="Times New Roman" w:cs="Times New Roman"/>
          <w:sz w:val="24"/>
          <w:szCs w:val="24"/>
        </w:rPr>
        <w:t xml:space="preserve">                                                                             проживающег</w:t>
      </w:r>
      <w:proofErr w:type="gramStart"/>
      <w:r w:rsidRPr="009C39F6">
        <w:rPr>
          <w:rFonts w:ascii="Times New Roman" w:hAnsi="Times New Roman" w:cs="Times New Roman"/>
          <w:sz w:val="24"/>
          <w:szCs w:val="24"/>
        </w:rPr>
        <w:t>о(</w:t>
      </w:r>
      <w:proofErr w:type="gramEnd"/>
      <w:r w:rsidRPr="009C39F6">
        <w:rPr>
          <w:rFonts w:ascii="Times New Roman" w:hAnsi="Times New Roman" w:cs="Times New Roman"/>
          <w:sz w:val="24"/>
          <w:szCs w:val="24"/>
        </w:rPr>
        <w:t>ей) по адресу: ____</w:t>
      </w:r>
    </w:p>
    <w:p w:rsidR="00676128" w:rsidRPr="009C39F6" w:rsidRDefault="00676128" w:rsidP="00676128">
      <w:pPr>
        <w:pStyle w:val="ConsPlusNonformat"/>
        <w:widowControl/>
        <w:rPr>
          <w:rFonts w:ascii="Times New Roman" w:hAnsi="Times New Roman" w:cs="Times New Roman"/>
          <w:sz w:val="24"/>
          <w:szCs w:val="24"/>
        </w:rPr>
      </w:pPr>
      <w:r w:rsidRPr="009C39F6">
        <w:rPr>
          <w:rFonts w:ascii="Times New Roman" w:hAnsi="Times New Roman" w:cs="Times New Roman"/>
          <w:sz w:val="24"/>
          <w:szCs w:val="24"/>
        </w:rPr>
        <w:t xml:space="preserve">                                                                              ________________________________</w:t>
      </w:r>
    </w:p>
    <w:p w:rsidR="00676128" w:rsidRPr="009C39F6" w:rsidRDefault="00676128" w:rsidP="00676128">
      <w:pPr>
        <w:pStyle w:val="ConsPlusNonformat"/>
        <w:widowControl/>
        <w:rPr>
          <w:rFonts w:ascii="Times New Roman" w:hAnsi="Times New Roman" w:cs="Times New Roman"/>
          <w:sz w:val="24"/>
          <w:szCs w:val="24"/>
        </w:rPr>
      </w:pPr>
      <w:r w:rsidRPr="009C39F6">
        <w:rPr>
          <w:rFonts w:ascii="Times New Roman" w:hAnsi="Times New Roman" w:cs="Times New Roman"/>
          <w:sz w:val="24"/>
          <w:szCs w:val="24"/>
        </w:rPr>
        <w:t xml:space="preserve">                                                                              место работы ___________________</w:t>
      </w:r>
    </w:p>
    <w:p w:rsidR="00676128" w:rsidRPr="009C39F6" w:rsidRDefault="00676128" w:rsidP="00676128">
      <w:pPr>
        <w:pStyle w:val="ConsPlusNonformat"/>
        <w:widowControl/>
        <w:rPr>
          <w:rFonts w:ascii="Times New Roman" w:hAnsi="Times New Roman" w:cs="Times New Roman"/>
          <w:sz w:val="24"/>
          <w:szCs w:val="24"/>
        </w:rPr>
      </w:pPr>
      <w:r w:rsidRPr="009C39F6">
        <w:rPr>
          <w:rFonts w:ascii="Times New Roman" w:hAnsi="Times New Roman" w:cs="Times New Roman"/>
          <w:sz w:val="24"/>
          <w:szCs w:val="24"/>
        </w:rPr>
        <w:t xml:space="preserve">                                                                              ________________________________</w:t>
      </w:r>
    </w:p>
    <w:p w:rsidR="00676128" w:rsidRPr="009C39F6" w:rsidRDefault="00676128" w:rsidP="00676128">
      <w:pPr>
        <w:pStyle w:val="ConsPlusNonformat"/>
        <w:widowControl/>
        <w:rPr>
          <w:rFonts w:ascii="Times New Roman" w:hAnsi="Times New Roman" w:cs="Times New Roman"/>
          <w:sz w:val="24"/>
          <w:szCs w:val="24"/>
        </w:rPr>
      </w:pPr>
      <w:r w:rsidRPr="009C39F6">
        <w:rPr>
          <w:rFonts w:ascii="Times New Roman" w:hAnsi="Times New Roman" w:cs="Times New Roman"/>
          <w:sz w:val="24"/>
          <w:szCs w:val="24"/>
        </w:rPr>
        <w:t xml:space="preserve">                                                                              тел. ___________________________</w:t>
      </w:r>
    </w:p>
    <w:p w:rsidR="00676128" w:rsidRPr="009C39F6" w:rsidRDefault="00676128" w:rsidP="00676128">
      <w:pPr>
        <w:rPr>
          <w:sz w:val="24"/>
        </w:rPr>
      </w:pPr>
    </w:p>
    <w:p w:rsidR="00676128" w:rsidRPr="009C39F6" w:rsidRDefault="00676128" w:rsidP="00676128">
      <w:pPr>
        <w:jc w:val="center"/>
        <w:rPr>
          <w:b/>
          <w:sz w:val="24"/>
        </w:rPr>
      </w:pPr>
      <w:r w:rsidRPr="009C39F6">
        <w:rPr>
          <w:b/>
          <w:sz w:val="24"/>
        </w:rPr>
        <w:t>ЗАЯВЛЕНИЕ</w:t>
      </w:r>
    </w:p>
    <w:p w:rsidR="00676128" w:rsidRPr="009C39F6" w:rsidRDefault="00676128" w:rsidP="00676128">
      <w:pPr>
        <w:rPr>
          <w:sz w:val="24"/>
        </w:rPr>
      </w:pPr>
      <w:r w:rsidRPr="009C39F6">
        <w:rPr>
          <w:sz w:val="24"/>
        </w:rPr>
        <w:t xml:space="preserve">Прошу провести обследование зеленых насаждений по адресу: </w:t>
      </w:r>
    </w:p>
    <w:p w:rsidR="00676128" w:rsidRPr="009C39F6" w:rsidRDefault="00676128" w:rsidP="00676128">
      <w:pPr>
        <w:rPr>
          <w:sz w:val="24"/>
        </w:rPr>
      </w:pPr>
      <w:r w:rsidRPr="009C39F6">
        <w:rPr>
          <w:sz w:val="24"/>
        </w:rPr>
        <w:t xml:space="preserve">___________________________________________________________________________ </w:t>
      </w:r>
    </w:p>
    <w:p w:rsidR="00676128" w:rsidRPr="009C39F6" w:rsidRDefault="00676128" w:rsidP="00676128">
      <w:pPr>
        <w:rPr>
          <w:sz w:val="24"/>
        </w:rPr>
      </w:pPr>
      <w:r w:rsidRPr="009C39F6">
        <w:rPr>
          <w:sz w:val="24"/>
        </w:rPr>
        <w:t xml:space="preserve">Порода и количество деревьев: ____________________________________________________________________________ </w:t>
      </w:r>
    </w:p>
    <w:p w:rsidR="00676128" w:rsidRPr="009C39F6" w:rsidRDefault="00676128" w:rsidP="00676128">
      <w:pPr>
        <w:rPr>
          <w:sz w:val="24"/>
        </w:rPr>
      </w:pPr>
      <w:r w:rsidRPr="009C39F6">
        <w:rPr>
          <w:sz w:val="24"/>
        </w:rPr>
        <w:t>____________________________________________________________________________</w:t>
      </w:r>
    </w:p>
    <w:p w:rsidR="00676128" w:rsidRPr="009C39F6" w:rsidRDefault="00676128" w:rsidP="00676128">
      <w:pPr>
        <w:rPr>
          <w:sz w:val="24"/>
        </w:rPr>
      </w:pPr>
      <w:r w:rsidRPr="009C39F6">
        <w:rPr>
          <w:sz w:val="24"/>
        </w:rPr>
        <w:t xml:space="preserve">Место размещения деревьев: ___________________________________________________ </w:t>
      </w:r>
    </w:p>
    <w:p w:rsidR="00676128" w:rsidRPr="009C39F6" w:rsidRDefault="00676128" w:rsidP="00676128">
      <w:pPr>
        <w:rPr>
          <w:sz w:val="24"/>
        </w:rPr>
      </w:pPr>
      <w:r w:rsidRPr="009C39F6">
        <w:rPr>
          <w:sz w:val="24"/>
        </w:rPr>
        <w:t xml:space="preserve">____________________________________________________________________________ </w:t>
      </w:r>
    </w:p>
    <w:p w:rsidR="00676128" w:rsidRPr="009C39F6" w:rsidRDefault="00676128" w:rsidP="00676128">
      <w:pPr>
        <w:rPr>
          <w:sz w:val="24"/>
        </w:rPr>
      </w:pPr>
      <w:r w:rsidRPr="009C39F6">
        <w:rPr>
          <w:sz w:val="24"/>
        </w:rPr>
        <w:t xml:space="preserve">____________________________________________________________________________ </w:t>
      </w:r>
    </w:p>
    <w:p w:rsidR="00676128" w:rsidRPr="009C39F6" w:rsidRDefault="00676128" w:rsidP="00676128">
      <w:pPr>
        <w:rPr>
          <w:sz w:val="24"/>
        </w:rPr>
      </w:pPr>
    </w:p>
    <w:p w:rsidR="00676128" w:rsidRPr="009C39F6" w:rsidRDefault="00676128" w:rsidP="00676128">
      <w:pPr>
        <w:rPr>
          <w:sz w:val="24"/>
        </w:rPr>
      </w:pPr>
    </w:p>
    <w:p w:rsidR="00676128" w:rsidRPr="009C39F6" w:rsidRDefault="00676128" w:rsidP="00676128">
      <w:pPr>
        <w:rPr>
          <w:sz w:val="24"/>
        </w:rPr>
      </w:pPr>
      <w:r w:rsidRPr="009C39F6">
        <w:rPr>
          <w:sz w:val="24"/>
        </w:rPr>
        <w:t xml:space="preserve">«____»____________ 20___ года                       _____________ /_______________________/                </w:t>
      </w:r>
    </w:p>
    <w:p w:rsidR="00676128" w:rsidRPr="009C39F6" w:rsidRDefault="00676128" w:rsidP="00676128">
      <w:pPr>
        <w:rPr>
          <w:sz w:val="24"/>
        </w:rPr>
      </w:pPr>
      <w:r w:rsidRPr="009C39F6">
        <w:rPr>
          <w:sz w:val="24"/>
        </w:rPr>
        <w:t xml:space="preserve">                                                                                          Подпись:                ФИО </w:t>
      </w:r>
    </w:p>
    <w:p w:rsidR="00676128" w:rsidRPr="009C39F6" w:rsidRDefault="00676128" w:rsidP="00676128">
      <w:pPr>
        <w:rPr>
          <w:sz w:val="24"/>
        </w:rPr>
      </w:pPr>
    </w:p>
    <w:p w:rsidR="00676128" w:rsidRPr="009C39F6" w:rsidRDefault="00676128" w:rsidP="00676128">
      <w:pPr>
        <w:rPr>
          <w:sz w:val="24"/>
        </w:rPr>
      </w:pPr>
    </w:p>
    <w:p w:rsidR="00676128" w:rsidRPr="009C39F6" w:rsidRDefault="00676128" w:rsidP="00676128">
      <w:pPr>
        <w:rPr>
          <w:sz w:val="24"/>
        </w:rPr>
      </w:pPr>
    </w:p>
    <w:p w:rsidR="00676128" w:rsidRDefault="00676128" w:rsidP="00877ADB">
      <w:pPr>
        <w:pStyle w:val="a5"/>
        <w:jc w:val="right"/>
        <w:rPr>
          <w:rFonts w:ascii="Times New Roman" w:hAnsi="Times New Roman" w:cs="Times New Roman"/>
          <w:sz w:val="18"/>
          <w:szCs w:val="18"/>
          <w:lang w:eastAsia="ru-RU"/>
        </w:rPr>
      </w:pPr>
    </w:p>
    <w:p w:rsidR="00EC27C3" w:rsidRDefault="00676128" w:rsidP="00877ADB">
      <w:pPr>
        <w:pStyle w:val="a5"/>
        <w:jc w:val="right"/>
        <w:rPr>
          <w:rFonts w:ascii="Times New Roman" w:hAnsi="Times New Roman" w:cs="Times New Roman"/>
          <w:sz w:val="18"/>
          <w:szCs w:val="18"/>
          <w:lang w:eastAsia="ru-RU"/>
        </w:rPr>
      </w:pPr>
      <w:r>
        <w:rPr>
          <w:rFonts w:ascii="Times New Roman" w:hAnsi="Times New Roman" w:cs="Times New Roman"/>
          <w:sz w:val="18"/>
          <w:szCs w:val="18"/>
          <w:lang w:eastAsia="ru-RU"/>
        </w:rPr>
        <w:t> </w:t>
      </w:r>
      <w:r w:rsidR="00EC27C3">
        <w:rPr>
          <w:rFonts w:ascii="Times New Roman" w:hAnsi="Times New Roman" w:cs="Times New Roman"/>
          <w:sz w:val="18"/>
          <w:szCs w:val="18"/>
          <w:lang w:eastAsia="ru-RU"/>
        </w:rPr>
        <w:br/>
      </w: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EC27C3" w:rsidRDefault="00EC27C3" w:rsidP="00877ADB">
      <w:pPr>
        <w:pStyle w:val="a5"/>
        <w:jc w:val="right"/>
        <w:rPr>
          <w:rFonts w:ascii="Times New Roman" w:hAnsi="Times New Roman" w:cs="Times New Roman"/>
          <w:sz w:val="18"/>
          <w:szCs w:val="18"/>
          <w:lang w:eastAsia="ru-RU"/>
        </w:rPr>
      </w:pPr>
    </w:p>
    <w:p w:rsidR="004E40D1" w:rsidRPr="00C66AEC" w:rsidRDefault="00676128" w:rsidP="00877ADB">
      <w:pPr>
        <w:pStyle w:val="a5"/>
        <w:jc w:val="right"/>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 xml:space="preserve"> Приложение   2</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877ADB">
      <w:pPr>
        <w:pStyle w:val="a5"/>
        <w:jc w:val="right"/>
        <w:rPr>
          <w:rFonts w:ascii="Times New Roman" w:hAnsi="Times New Roman" w:cs="Times New Roman"/>
          <w:sz w:val="18"/>
          <w:szCs w:val="18"/>
          <w:lang w:eastAsia="ru-RU"/>
        </w:rPr>
      </w:pPr>
      <w:r w:rsidRPr="00C66AEC">
        <w:rPr>
          <w:rFonts w:ascii="Times New Roman" w:hAnsi="Times New Roman" w:cs="Times New Roman"/>
          <w:sz w:val="18"/>
          <w:szCs w:val="18"/>
          <w:lang w:eastAsia="ru-RU"/>
        </w:rPr>
        <w:t>к Административному регламенту предоставления муниципальной услуги «Выдача разрешений на омолаживающую,  санитарную, формовочную обрезки деревьев и кустарников, снос зеленых насаждений  на территории сельского поселения»</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877ADB" w:rsidRDefault="004E40D1" w:rsidP="00877ADB">
      <w:pPr>
        <w:pStyle w:val="a5"/>
        <w:jc w:val="center"/>
        <w:rPr>
          <w:rFonts w:ascii="Times New Roman" w:hAnsi="Times New Roman" w:cs="Times New Roman"/>
          <w:b/>
          <w:sz w:val="18"/>
          <w:szCs w:val="18"/>
          <w:lang w:eastAsia="ru-RU"/>
        </w:rPr>
      </w:pPr>
      <w:r w:rsidRPr="00877ADB">
        <w:rPr>
          <w:rFonts w:ascii="Times New Roman" w:hAnsi="Times New Roman" w:cs="Times New Roman"/>
          <w:b/>
          <w:lang w:eastAsia="ru-RU"/>
        </w:rPr>
        <w:t>АДМИНИСТРАЦИЯ</w:t>
      </w:r>
    </w:p>
    <w:p w:rsidR="004E40D1" w:rsidRPr="00877ADB" w:rsidRDefault="004E40D1" w:rsidP="00877ADB">
      <w:pPr>
        <w:pStyle w:val="a5"/>
        <w:jc w:val="center"/>
        <w:rPr>
          <w:rFonts w:ascii="Times New Roman" w:hAnsi="Times New Roman" w:cs="Times New Roman"/>
          <w:b/>
          <w:sz w:val="18"/>
          <w:szCs w:val="18"/>
          <w:lang w:eastAsia="ru-RU"/>
        </w:rPr>
      </w:pPr>
      <w:r w:rsidRPr="00877ADB">
        <w:rPr>
          <w:rFonts w:ascii="Times New Roman" w:hAnsi="Times New Roman" w:cs="Times New Roman"/>
          <w:b/>
          <w:lang w:eastAsia="ru-RU"/>
        </w:rPr>
        <w:t xml:space="preserve">СЕЛЬСКОГО ПОСЕЛЕНИЯ </w:t>
      </w:r>
      <w:r w:rsidR="00C66AEC" w:rsidRPr="00877ADB">
        <w:rPr>
          <w:rFonts w:ascii="Times New Roman" w:hAnsi="Times New Roman" w:cs="Times New Roman"/>
          <w:b/>
          <w:lang w:eastAsia="ru-RU"/>
        </w:rPr>
        <w:t>«село Хайрюзово»</w:t>
      </w:r>
    </w:p>
    <w:p w:rsidR="004E40D1" w:rsidRPr="00877ADB" w:rsidRDefault="00877ADB" w:rsidP="00877ADB">
      <w:pPr>
        <w:pStyle w:val="a5"/>
        <w:jc w:val="center"/>
        <w:rPr>
          <w:rFonts w:ascii="Times New Roman" w:hAnsi="Times New Roman" w:cs="Times New Roman"/>
          <w:b/>
          <w:sz w:val="18"/>
          <w:szCs w:val="18"/>
          <w:lang w:eastAsia="ru-RU"/>
        </w:rPr>
      </w:pPr>
      <w:r w:rsidRPr="00877ADB">
        <w:rPr>
          <w:rFonts w:ascii="Times New Roman" w:hAnsi="Times New Roman" w:cs="Times New Roman"/>
          <w:b/>
          <w:lang w:eastAsia="ru-RU"/>
        </w:rPr>
        <w:t>ТИГИЛЬСКОГО</w:t>
      </w:r>
      <w:r w:rsidR="004E40D1" w:rsidRPr="00877ADB">
        <w:rPr>
          <w:rFonts w:ascii="Times New Roman" w:hAnsi="Times New Roman" w:cs="Times New Roman"/>
          <w:b/>
          <w:lang w:eastAsia="ru-RU"/>
        </w:rPr>
        <w:t xml:space="preserve">  МУНИЦИПАЛЬНОГО РАЙОНА </w:t>
      </w:r>
      <w:r w:rsidRPr="00877ADB">
        <w:rPr>
          <w:rFonts w:ascii="Times New Roman" w:hAnsi="Times New Roman" w:cs="Times New Roman"/>
          <w:b/>
          <w:lang w:eastAsia="ru-RU"/>
        </w:rPr>
        <w:t>КАМЧАТСКОГО</w:t>
      </w:r>
      <w:r w:rsidR="004E40D1" w:rsidRPr="00877ADB">
        <w:rPr>
          <w:rFonts w:ascii="Times New Roman" w:hAnsi="Times New Roman" w:cs="Times New Roman"/>
          <w:b/>
          <w:lang w:eastAsia="ru-RU"/>
        </w:rPr>
        <w:t xml:space="preserve"> КРАЯ</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4E40D1" w:rsidRPr="00877ADB" w:rsidRDefault="004E40D1" w:rsidP="00C66AEC">
      <w:pPr>
        <w:pStyle w:val="a5"/>
        <w:rPr>
          <w:rFonts w:ascii="Times New Roman" w:hAnsi="Times New Roman" w:cs="Times New Roman"/>
          <w:b/>
          <w:sz w:val="18"/>
          <w:szCs w:val="18"/>
          <w:lang w:eastAsia="ru-RU"/>
        </w:rPr>
      </w:pPr>
      <w:r w:rsidRPr="00877ADB">
        <w:rPr>
          <w:rFonts w:ascii="Times New Roman" w:hAnsi="Times New Roman" w:cs="Times New Roman"/>
          <w:b/>
          <w:lang w:eastAsia="ru-RU"/>
        </w:rPr>
        <w:t>Разрешение</w:t>
      </w:r>
    </w:p>
    <w:p w:rsidR="004E40D1" w:rsidRPr="00877ADB" w:rsidRDefault="004E40D1" w:rsidP="00C66AEC">
      <w:pPr>
        <w:pStyle w:val="a5"/>
        <w:rPr>
          <w:rFonts w:ascii="Times New Roman" w:hAnsi="Times New Roman" w:cs="Times New Roman"/>
          <w:b/>
          <w:sz w:val="18"/>
          <w:szCs w:val="18"/>
          <w:lang w:eastAsia="ru-RU"/>
        </w:rPr>
      </w:pPr>
      <w:r w:rsidRPr="00877ADB">
        <w:rPr>
          <w:rFonts w:ascii="Times New Roman" w:hAnsi="Times New Roman" w:cs="Times New Roman"/>
          <w:b/>
          <w:lang w:eastAsia="ru-RU"/>
        </w:rPr>
        <w:t xml:space="preserve">на проведение работ по </w:t>
      </w:r>
      <w:proofErr w:type="gramStart"/>
      <w:r w:rsidRPr="00877ADB">
        <w:rPr>
          <w:rFonts w:ascii="Times New Roman" w:hAnsi="Times New Roman" w:cs="Times New Roman"/>
          <w:b/>
          <w:lang w:eastAsia="ru-RU"/>
        </w:rPr>
        <w:t>омолаживающей</w:t>
      </w:r>
      <w:proofErr w:type="gramEnd"/>
      <w:r w:rsidRPr="00877ADB">
        <w:rPr>
          <w:rFonts w:ascii="Times New Roman" w:hAnsi="Times New Roman" w:cs="Times New Roman"/>
          <w:b/>
          <w:lang w:eastAsia="ru-RU"/>
        </w:rPr>
        <w:t>, санитарной,</w:t>
      </w:r>
    </w:p>
    <w:p w:rsidR="004E40D1" w:rsidRPr="00877ADB" w:rsidRDefault="004E40D1" w:rsidP="00C66AEC">
      <w:pPr>
        <w:pStyle w:val="a5"/>
        <w:rPr>
          <w:rFonts w:ascii="Times New Roman" w:hAnsi="Times New Roman" w:cs="Times New Roman"/>
          <w:b/>
          <w:sz w:val="18"/>
          <w:szCs w:val="18"/>
          <w:lang w:eastAsia="ru-RU"/>
        </w:rPr>
      </w:pPr>
      <w:r w:rsidRPr="00877ADB">
        <w:rPr>
          <w:rFonts w:ascii="Times New Roman" w:hAnsi="Times New Roman" w:cs="Times New Roman"/>
          <w:b/>
          <w:lang w:eastAsia="ru-RU"/>
        </w:rPr>
        <w:t>формовочной обрезке деревьев и кустарников,</w:t>
      </w:r>
    </w:p>
    <w:p w:rsidR="004E40D1" w:rsidRPr="00877ADB" w:rsidRDefault="004E40D1" w:rsidP="00C66AEC">
      <w:pPr>
        <w:pStyle w:val="a5"/>
        <w:rPr>
          <w:rFonts w:ascii="Times New Roman" w:hAnsi="Times New Roman" w:cs="Times New Roman"/>
          <w:b/>
          <w:sz w:val="18"/>
          <w:szCs w:val="18"/>
          <w:lang w:eastAsia="ru-RU"/>
        </w:rPr>
      </w:pPr>
      <w:r w:rsidRPr="00877ADB">
        <w:rPr>
          <w:rFonts w:ascii="Times New Roman" w:hAnsi="Times New Roman" w:cs="Times New Roman"/>
          <w:b/>
          <w:lang w:eastAsia="ru-RU"/>
        </w:rPr>
        <w:t>сносу зеленых насаждений</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_____/______                                       от «___» ________ 20__ г.</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Выдано:</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___________________________________________________________________________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(наименование, адрес организации, физического лица)</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____________________________________________________________________________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На проведение работ</w:t>
      </w:r>
      <w:r w:rsidRPr="00C66AEC">
        <w:rPr>
          <w:rFonts w:ascii="Times New Roman" w:hAnsi="Times New Roman" w:cs="Times New Roman"/>
          <w:sz w:val="18"/>
          <w:szCs w:val="18"/>
          <w:lang w:eastAsia="ru-RU"/>
        </w:rPr>
        <w:t>: ______________________________________________________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(вид работ)</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по адресу</w:t>
      </w:r>
      <w:r w:rsidRPr="00C66AEC">
        <w:rPr>
          <w:rFonts w:ascii="Times New Roman" w:hAnsi="Times New Roman" w:cs="Times New Roman"/>
          <w:sz w:val="18"/>
          <w:szCs w:val="18"/>
          <w:lang w:eastAsia="ru-RU"/>
        </w:rPr>
        <w:t>: __________________________________________________________________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_____________________________________________________________________________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На основании представленных документов:</w:t>
      </w:r>
      <w:r w:rsidRPr="00C66AEC">
        <w:rPr>
          <w:rFonts w:ascii="Times New Roman" w:hAnsi="Times New Roman" w:cs="Times New Roman"/>
          <w:sz w:val="18"/>
          <w:szCs w:val="18"/>
          <w:lang w:eastAsia="ru-RU"/>
        </w:rPr>
        <w:t>  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_____________________________________________________________________________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_____________________________________________________________________________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Уплата восстановительной стоимости</w:t>
      </w:r>
      <w:r w:rsidRPr="00C66AEC">
        <w:rPr>
          <w:rFonts w:ascii="Times New Roman" w:hAnsi="Times New Roman" w:cs="Times New Roman"/>
          <w:sz w:val="18"/>
          <w:szCs w:val="18"/>
          <w:lang w:eastAsia="ru-RU"/>
        </w:rPr>
        <w:t> 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(номер платежного поручения и дата)</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xml:space="preserve">в соответствии с </w:t>
      </w:r>
      <w:proofErr w:type="spellStart"/>
      <w:r w:rsidRPr="00C66AEC">
        <w:rPr>
          <w:rFonts w:ascii="Times New Roman" w:hAnsi="Times New Roman" w:cs="Times New Roman"/>
          <w:lang w:eastAsia="ru-RU"/>
        </w:rPr>
        <w:t>перечетной</w:t>
      </w:r>
      <w:proofErr w:type="spellEnd"/>
      <w:r w:rsidRPr="00C66AEC">
        <w:rPr>
          <w:rFonts w:ascii="Times New Roman" w:hAnsi="Times New Roman" w:cs="Times New Roman"/>
          <w:lang w:eastAsia="ru-RU"/>
        </w:rPr>
        <w:t xml:space="preserve"> ведомостью </w:t>
      </w:r>
      <w:proofErr w:type="gramStart"/>
      <w:r w:rsidRPr="00C66AEC">
        <w:rPr>
          <w:rFonts w:ascii="Times New Roman" w:hAnsi="Times New Roman" w:cs="Times New Roman"/>
          <w:lang w:eastAsia="ru-RU"/>
        </w:rPr>
        <w:t>от</w:t>
      </w:r>
      <w:proofErr w:type="gramEnd"/>
      <w:r w:rsidRPr="00C66AEC">
        <w:rPr>
          <w:rFonts w:ascii="Times New Roman" w:hAnsi="Times New Roman" w:cs="Times New Roman"/>
          <w:sz w:val="18"/>
          <w:szCs w:val="18"/>
          <w:lang w:eastAsia="ru-RU"/>
        </w:rPr>
        <w:t> 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разрешается:</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вырубить (изъять газон): _________________ шт. деревьев</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r w:rsidRPr="00C66AEC">
        <w:rPr>
          <w:rFonts w:ascii="Times New Roman" w:hAnsi="Times New Roman" w:cs="Times New Roman"/>
          <w:lang w:eastAsia="ru-RU"/>
        </w:rPr>
        <w:t>_________________ шт. кустарников</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_________________ кв. м травяного покрова (газона)</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пересадить:                      _________________ шт. деревьев</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_________________ шт. кустарников</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_________________ кв. м травяного покрова (газона)</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произвести обрезку (вид обрезки): _________________ шт. деревьев</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_________________ шт. кустарников</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Наименование организации, производящей работы:</w:t>
      </w:r>
      <w:r w:rsidRPr="00C66AEC">
        <w:rPr>
          <w:rFonts w:ascii="Times New Roman" w:hAnsi="Times New Roman" w:cs="Times New Roman"/>
          <w:sz w:val="18"/>
          <w:szCs w:val="18"/>
          <w:lang w:eastAsia="ru-RU"/>
        </w:rPr>
        <w:t> 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___________________________________________________________________________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___________________________________________________________________________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xml:space="preserve">Дату  начала  работ  по вырубке  зеленых насаждений сообщить в администрацию не позднее,  чем  за  5  дней  до  назначенной  даты   производства  работ   </w:t>
      </w:r>
      <w:proofErr w:type="gramStart"/>
      <w:r w:rsidRPr="00C66AEC">
        <w:rPr>
          <w:rFonts w:ascii="Times New Roman" w:hAnsi="Times New Roman" w:cs="Times New Roman"/>
          <w:lang w:eastAsia="ru-RU"/>
        </w:rPr>
        <w:t>по</w:t>
      </w:r>
      <w:proofErr w:type="gramEnd"/>
      <w:r w:rsidRPr="00C66AEC">
        <w:rPr>
          <w:rFonts w:ascii="Times New Roman" w:hAnsi="Times New Roman" w:cs="Times New Roman"/>
          <w:lang w:eastAsia="ru-RU"/>
        </w:rPr>
        <w:t xml:space="preserve"> тел. </w:t>
      </w:r>
      <w:r w:rsidR="00877ADB">
        <w:rPr>
          <w:rFonts w:ascii="Times New Roman" w:hAnsi="Times New Roman" w:cs="Times New Roman"/>
          <w:lang w:eastAsia="ru-RU"/>
        </w:rPr>
        <w:t>27-0-50</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Срок действия разрешения:__________________________________________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Особые условия:  __________________________________________________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Глава сельского поселения                                                                                         М.П.</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Разрешение получил                      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М.П.         "___" _______________ 20___ г.</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lastRenderedPageBreak/>
        <w:t> </w:t>
      </w:r>
    </w:p>
    <w:p w:rsidR="004E40D1" w:rsidRPr="00C66AEC" w:rsidRDefault="004E40D1" w:rsidP="00877ADB">
      <w:pPr>
        <w:pStyle w:val="a5"/>
        <w:jc w:val="right"/>
        <w:rPr>
          <w:rFonts w:ascii="Times New Roman" w:hAnsi="Times New Roman" w:cs="Times New Roman"/>
          <w:sz w:val="18"/>
          <w:szCs w:val="18"/>
          <w:lang w:eastAsia="ru-RU"/>
        </w:rPr>
      </w:pPr>
      <w:r w:rsidRPr="00C66AEC">
        <w:rPr>
          <w:rFonts w:ascii="Times New Roman" w:hAnsi="Times New Roman" w:cs="Times New Roman"/>
          <w:lang w:eastAsia="ru-RU"/>
        </w:rPr>
        <w:t> </w:t>
      </w:r>
      <w:r w:rsidR="00676128">
        <w:rPr>
          <w:rFonts w:ascii="Times New Roman" w:hAnsi="Times New Roman" w:cs="Times New Roman"/>
          <w:sz w:val="18"/>
          <w:szCs w:val="18"/>
          <w:lang w:eastAsia="ru-RU"/>
        </w:rPr>
        <w:t>Приложение   3</w:t>
      </w:r>
    </w:p>
    <w:p w:rsidR="004E40D1" w:rsidRPr="00C66AEC" w:rsidRDefault="004E40D1" w:rsidP="00877ADB">
      <w:pPr>
        <w:pStyle w:val="a5"/>
        <w:jc w:val="right"/>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877ADB">
      <w:pPr>
        <w:pStyle w:val="a5"/>
        <w:jc w:val="right"/>
        <w:rPr>
          <w:rFonts w:ascii="Times New Roman" w:hAnsi="Times New Roman" w:cs="Times New Roman"/>
          <w:sz w:val="18"/>
          <w:szCs w:val="18"/>
          <w:lang w:eastAsia="ru-RU"/>
        </w:rPr>
      </w:pPr>
      <w:r w:rsidRPr="00C66AEC">
        <w:rPr>
          <w:rFonts w:ascii="Times New Roman" w:hAnsi="Times New Roman" w:cs="Times New Roman"/>
          <w:sz w:val="18"/>
          <w:szCs w:val="18"/>
          <w:lang w:eastAsia="ru-RU"/>
        </w:rPr>
        <w:t>к Административному регламенту предоставления муниципальной услуги «Выдача разрешений на омолаживающую,  санитарную, формовочную обрезки деревьев и кустарников, снос зеленых насаждений  на территории сельского поселения»</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877ADB" w:rsidRDefault="004E40D1" w:rsidP="00877ADB">
      <w:pPr>
        <w:pStyle w:val="a5"/>
        <w:jc w:val="center"/>
        <w:rPr>
          <w:rFonts w:ascii="Times New Roman" w:hAnsi="Times New Roman" w:cs="Times New Roman"/>
          <w:b/>
          <w:sz w:val="18"/>
          <w:szCs w:val="18"/>
          <w:lang w:eastAsia="ru-RU"/>
        </w:rPr>
      </w:pPr>
      <w:r w:rsidRPr="00877ADB">
        <w:rPr>
          <w:rFonts w:ascii="Times New Roman" w:hAnsi="Times New Roman" w:cs="Times New Roman"/>
          <w:b/>
          <w:lang w:eastAsia="ru-RU"/>
        </w:rPr>
        <w:t>ПЕРЕЧЕТНАЯ ВЕДОМОСТЬ</w:t>
      </w:r>
    </w:p>
    <w:p w:rsidR="004E40D1" w:rsidRPr="00877ADB" w:rsidRDefault="004E40D1" w:rsidP="00877ADB">
      <w:pPr>
        <w:pStyle w:val="a5"/>
        <w:jc w:val="center"/>
        <w:rPr>
          <w:rFonts w:ascii="Times New Roman" w:hAnsi="Times New Roman" w:cs="Times New Roman"/>
          <w:b/>
          <w:sz w:val="18"/>
          <w:szCs w:val="18"/>
          <w:lang w:eastAsia="ru-RU"/>
        </w:rPr>
      </w:pPr>
      <w:r w:rsidRPr="00877ADB">
        <w:rPr>
          <w:rFonts w:ascii="Times New Roman" w:hAnsi="Times New Roman" w:cs="Times New Roman"/>
          <w:b/>
          <w:lang w:eastAsia="ru-RU"/>
        </w:rPr>
        <w:t>обрезаемых деревьев и кустарников, сносимых зеленых насаждений</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r w:rsidRPr="00C66AEC">
        <w:rPr>
          <w:rFonts w:ascii="Times New Roman" w:hAnsi="Times New Roman" w:cs="Times New Roman"/>
          <w:lang w:eastAsia="ru-RU"/>
        </w:rPr>
        <w:t>«___»_______________ 20__г. </w:t>
      </w: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Название организации</w:t>
      </w:r>
      <w:r w:rsidRPr="00C66AEC">
        <w:rPr>
          <w:rFonts w:ascii="Times New Roman" w:hAnsi="Times New Roman" w:cs="Times New Roman"/>
          <w:sz w:val="18"/>
          <w:szCs w:val="18"/>
          <w:lang w:eastAsia="ru-RU"/>
        </w:rPr>
        <w:t> _____________________________________________________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Наименование объекта 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Адрес ____________________________________________________________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Оценочная зона города 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Наличие плана-схемы участка   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tbl>
      <w:tblPr>
        <w:tblW w:w="9495" w:type="dxa"/>
        <w:tblInd w:w="70" w:type="dxa"/>
        <w:shd w:val="clear" w:color="auto" w:fill="FFFFFF"/>
        <w:tblCellMar>
          <w:left w:w="0" w:type="dxa"/>
          <w:right w:w="0" w:type="dxa"/>
        </w:tblCellMar>
        <w:tblLook w:val="04A0"/>
      </w:tblPr>
      <w:tblGrid>
        <w:gridCol w:w="1907"/>
        <w:gridCol w:w="1720"/>
        <w:gridCol w:w="1086"/>
        <w:gridCol w:w="1897"/>
        <w:gridCol w:w="1323"/>
        <w:gridCol w:w="1562"/>
      </w:tblGrid>
      <w:tr w:rsidR="004E40D1" w:rsidRPr="00C66AEC" w:rsidTr="004E40D1">
        <w:trPr>
          <w:cantSplit/>
          <w:trHeight w:val="720"/>
        </w:trPr>
        <w:tc>
          <w:tcPr>
            <w:tcW w:w="190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Порядковый  </w:t>
            </w:r>
            <w:r w:rsidRPr="00C66AEC">
              <w:rPr>
                <w:rFonts w:ascii="Times New Roman" w:hAnsi="Times New Roman" w:cs="Times New Roman"/>
                <w:sz w:val="18"/>
                <w:szCs w:val="18"/>
                <w:lang w:eastAsia="ru-RU"/>
              </w:rPr>
              <w:br/>
              <w:t>номер зеленых </w:t>
            </w:r>
            <w:r w:rsidRPr="00C66AEC">
              <w:rPr>
                <w:rFonts w:ascii="Times New Roman" w:hAnsi="Times New Roman" w:cs="Times New Roman"/>
                <w:sz w:val="18"/>
                <w:szCs w:val="18"/>
                <w:lang w:eastAsia="ru-RU"/>
              </w:rPr>
              <w:br/>
              <w:t>насаждений  </w:t>
            </w:r>
            <w:r w:rsidRPr="00C66AEC">
              <w:rPr>
                <w:rFonts w:ascii="Times New Roman" w:hAnsi="Times New Roman" w:cs="Times New Roman"/>
                <w:sz w:val="18"/>
                <w:szCs w:val="18"/>
                <w:lang w:eastAsia="ru-RU"/>
              </w:rPr>
              <w:br/>
              <w:t>согласно   </w:t>
            </w:r>
            <w:r w:rsidRPr="00C66AEC">
              <w:rPr>
                <w:rFonts w:ascii="Times New Roman" w:hAnsi="Times New Roman" w:cs="Times New Roman"/>
                <w:sz w:val="18"/>
                <w:szCs w:val="18"/>
                <w:lang w:eastAsia="ru-RU"/>
              </w:rPr>
              <w:br/>
              <w:t>плану-схеме </w:t>
            </w:r>
          </w:p>
        </w:tc>
        <w:tc>
          <w:tcPr>
            <w:tcW w:w="17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Вид и    </w:t>
            </w:r>
            <w:r w:rsidRPr="00C66AEC">
              <w:rPr>
                <w:rFonts w:ascii="Times New Roman" w:hAnsi="Times New Roman" w:cs="Times New Roman"/>
                <w:sz w:val="18"/>
                <w:szCs w:val="18"/>
                <w:lang w:eastAsia="ru-RU"/>
              </w:rPr>
              <w:br/>
              <w:t>наименование</w:t>
            </w:r>
            <w:r w:rsidRPr="00C66AEC">
              <w:rPr>
                <w:rFonts w:ascii="Times New Roman" w:hAnsi="Times New Roman" w:cs="Times New Roman"/>
                <w:sz w:val="18"/>
                <w:szCs w:val="18"/>
                <w:lang w:eastAsia="ru-RU"/>
              </w:rPr>
              <w:br/>
              <w:t>породы  </w:t>
            </w:r>
          </w:p>
        </w:tc>
        <w:tc>
          <w:tcPr>
            <w:tcW w:w="108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Кол-во, </w:t>
            </w:r>
            <w:r w:rsidRPr="00C66AEC">
              <w:rPr>
                <w:rFonts w:ascii="Times New Roman" w:hAnsi="Times New Roman" w:cs="Times New Roman"/>
                <w:sz w:val="18"/>
                <w:szCs w:val="18"/>
                <w:lang w:eastAsia="ru-RU"/>
              </w:rPr>
              <w:br/>
              <w:t>шт.   </w:t>
            </w:r>
            <w:r w:rsidRPr="00C66AEC">
              <w:rPr>
                <w:rFonts w:ascii="Times New Roman" w:hAnsi="Times New Roman" w:cs="Times New Roman"/>
                <w:sz w:val="18"/>
                <w:szCs w:val="18"/>
                <w:lang w:eastAsia="ru-RU"/>
              </w:rPr>
              <w:br/>
              <w:t>(кв. м)</w:t>
            </w:r>
          </w:p>
        </w:tc>
        <w:tc>
          <w:tcPr>
            <w:tcW w:w="189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Диаметр ствола</w:t>
            </w:r>
            <w:r w:rsidRPr="00C66AEC">
              <w:rPr>
                <w:rFonts w:ascii="Times New Roman" w:hAnsi="Times New Roman" w:cs="Times New Roman"/>
                <w:sz w:val="18"/>
                <w:szCs w:val="18"/>
                <w:lang w:eastAsia="ru-RU"/>
              </w:rPr>
              <w:br/>
              <w:t>дерева на   </w:t>
            </w:r>
            <w:r w:rsidRPr="00C66AEC">
              <w:rPr>
                <w:rFonts w:ascii="Times New Roman" w:hAnsi="Times New Roman" w:cs="Times New Roman"/>
                <w:sz w:val="18"/>
                <w:szCs w:val="18"/>
                <w:lang w:eastAsia="ru-RU"/>
              </w:rPr>
              <w:br/>
              <w:t>высоте 1,3 м </w:t>
            </w:r>
            <w:r w:rsidRPr="00C66AEC">
              <w:rPr>
                <w:rFonts w:ascii="Times New Roman" w:hAnsi="Times New Roman" w:cs="Times New Roman"/>
                <w:sz w:val="18"/>
                <w:szCs w:val="18"/>
                <w:lang w:eastAsia="ru-RU"/>
              </w:rPr>
              <w:br/>
              <w:t>(возраст   </w:t>
            </w:r>
            <w:r w:rsidRPr="00C66AEC">
              <w:rPr>
                <w:rFonts w:ascii="Times New Roman" w:hAnsi="Times New Roman" w:cs="Times New Roman"/>
                <w:sz w:val="18"/>
                <w:szCs w:val="18"/>
                <w:lang w:eastAsia="ru-RU"/>
              </w:rPr>
              <w:br/>
              <w:t>кустарника) </w:t>
            </w:r>
          </w:p>
        </w:tc>
        <w:tc>
          <w:tcPr>
            <w:tcW w:w="13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Состояние</w:t>
            </w:r>
          </w:p>
        </w:tc>
        <w:tc>
          <w:tcPr>
            <w:tcW w:w="156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Характер  </w:t>
            </w:r>
            <w:r w:rsidRPr="00C66AEC">
              <w:rPr>
                <w:rFonts w:ascii="Times New Roman" w:hAnsi="Times New Roman" w:cs="Times New Roman"/>
                <w:sz w:val="18"/>
                <w:szCs w:val="18"/>
                <w:lang w:eastAsia="ru-RU"/>
              </w:rPr>
              <w:br/>
              <w:t>выполняемых</w:t>
            </w:r>
            <w:r w:rsidRPr="00C66AEC">
              <w:rPr>
                <w:rFonts w:ascii="Times New Roman" w:hAnsi="Times New Roman" w:cs="Times New Roman"/>
                <w:sz w:val="18"/>
                <w:szCs w:val="18"/>
                <w:lang w:eastAsia="ru-RU"/>
              </w:rPr>
              <w:br/>
              <w:t>работ  </w:t>
            </w:r>
          </w:p>
        </w:tc>
      </w:tr>
      <w:tr w:rsidR="004E40D1" w:rsidRPr="00C66AEC" w:rsidTr="004E40D1">
        <w:trPr>
          <w:cantSplit/>
          <w:trHeight w:val="240"/>
        </w:trPr>
        <w:tc>
          <w:tcPr>
            <w:tcW w:w="190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1      </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2     </w:t>
            </w:r>
          </w:p>
        </w:tc>
        <w:tc>
          <w:tcPr>
            <w:tcW w:w="10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3   </w:t>
            </w:r>
          </w:p>
        </w:tc>
        <w:tc>
          <w:tcPr>
            <w:tcW w:w="189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4      </w:t>
            </w:r>
          </w:p>
        </w:tc>
        <w:tc>
          <w:tcPr>
            <w:tcW w:w="132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5   </w:t>
            </w:r>
          </w:p>
        </w:tc>
        <w:tc>
          <w:tcPr>
            <w:tcW w:w="156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6    </w:t>
            </w:r>
          </w:p>
        </w:tc>
      </w:tr>
      <w:tr w:rsidR="004E40D1" w:rsidRPr="00C66AEC" w:rsidTr="004E40D1">
        <w:trPr>
          <w:cantSplit/>
          <w:trHeight w:val="240"/>
        </w:trPr>
        <w:tc>
          <w:tcPr>
            <w:tcW w:w="190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tc>
        <w:tc>
          <w:tcPr>
            <w:tcW w:w="108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tc>
        <w:tc>
          <w:tcPr>
            <w:tcW w:w="189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tc>
        <w:tc>
          <w:tcPr>
            <w:tcW w:w="132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tc>
        <w:tc>
          <w:tcPr>
            <w:tcW w:w="156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tc>
      </w:tr>
    </w:tbl>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Выводы: _________________________________________________________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__________________________________________________________________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Ведомость составлена: _____________________________________________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r w:rsidRPr="00C66AEC">
        <w:rPr>
          <w:rFonts w:ascii="Times New Roman" w:hAnsi="Times New Roman" w:cs="Times New Roman"/>
          <w:sz w:val="20"/>
          <w:szCs w:val="20"/>
          <w:lang w:eastAsia="ru-RU"/>
        </w:rPr>
        <w:t>(должность, ФИО специалиста)</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r w:rsidRPr="00C66AEC">
        <w:rPr>
          <w:rFonts w:ascii="Times New Roman" w:hAnsi="Times New Roman" w:cs="Times New Roman"/>
          <w:sz w:val="20"/>
          <w:szCs w:val="20"/>
          <w:lang w:eastAsia="ru-RU"/>
        </w:rPr>
        <w:t>(подпись, число)</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Представитель организации: ___</w:t>
      </w:r>
      <w:r w:rsidRPr="00C66AEC">
        <w:rPr>
          <w:rFonts w:ascii="Times New Roman" w:hAnsi="Times New Roman" w:cs="Times New Roman"/>
          <w:sz w:val="18"/>
          <w:szCs w:val="18"/>
          <w:lang w:eastAsia="ru-RU"/>
        </w:rPr>
        <w:t>____________________________________________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r w:rsidRPr="00C66AEC">
        <w:rPr>
          <w:rFonts w:ascii="Times New Roman" w:hAnsi="Times New Roman" w:cs="Times New Roman"/>
          <w:sz w:val="20"/>
          <w:szCs w:val="20"/>
          <w:lang w:eastAsia="ru-RU"/>
        </w:rPr>
        <w:t>(должность, ФИО, телефон)</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_____________________________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r w:rsidRPr="00C66AEC">
        <w:rPr>
          <w:rFonts w:ascii="Times New Roman" w:hAnsi="Times New Roman" w:cs="Times New Roman"/>
          <w:sz w:val="20"/>
          <w:szCs w:val="20"/>
          <w:lang w:eastAsia="ru-RU"/>
        </w:rPr>
        <w:t>(подпись, число)</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На подлежащие сносу деревья и кустарники наносится красной краской номер согласно плану-схеме, предназначенные для пересадки - желтой, к сохранению - белой. Номера ставятся на корневую шейку ствола дерева, кустарника на расстоянии 10 - 20 см от поверхности земли.</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____________</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877ADB" w:rsidRDefault="004E40D1" w:rsidP="00C66AEC">
      <w:pPr>
        <w:pStyle w:val="a5"/>
        <w:rPr>
          <w:rFonts w:ascii="Times New Roman" w:hAnsi="Times New Roman" w:cs="Times New Roman"/>
          <w:lang w:eastAsia="ru-RU"/>
        </w:rPr>
      </w:pPr>
      <w:r w:rsidRPr="00C66AEC">
        <w:rPr>
          <w:rFonts w:ascii="Times New Roman" w:hAnsi="Times New Roman" w:cs="Times New Roman"/>
          <w:lang w:eastAsia="ru-RU"/>
        </w:rPr>
        <w:t>                                    </w:t>
      </w:r>
    </w:p>
    <w:p w:rsidR="00877ADB" w:rsidRDefault="00877ADB" w:rsidP="00C66AEC">
      <w:pPr>
        <w:pStyle w:val="a5"/>
        <w:rPr>
          <w:rFonts w:ascii="Times New Roman" w:hAnsi="Times New Roman" w:cs="Times New Roman"/>
          <w:lang w:eastAsia="ru-RU"/>
        </w:rPr>
      </w:pPr>
    </w:p>
    <w:p w:rsidR="00877ADB" w:rsidRDefault="00877ADB" w:rsidP="00C66AEC">
      <w:pPr>
        <w:pStyle w:val="a5"/>
        <w:rPr>
          <w:rFonts w:ascii="Times New Roman" w:hAnsi="Times New Roman" w:cs="Times New Roman"/>
          <w:lang w:eastAsia="ru-RU"/>
        </w:rPr>
      </w:pPr>
    </w:p>
    <w:p w:rsidR="00877ADB" w:rsidRDefault="00877ADB" w:rsidP="00C66AEC">
      <w:pPr>
        <w:pStyle w:val="a5"/>
        <w:rPr>
          <w:rFonts w:ascii="Times New Roman" w:hAnsi="Times New Roman" w:cs="Times New Roman"/>
          <w:lang w:eastAsia="ru-RU"/>
        </w:rPr>
      </w:pPr>
    </w:p>
    <w:p w:rsidR="00877ADB" w:rsidRDefault="00877ADB" w:rsidP="00C66AEC">
      <w:pPr>
        <w:pStyle w:val="a5"/>
        <w:rPr>
          <w:rFonts w:ascii="Times New Roman" w:hAnsi="Times New Roman" w:cs="Times New Roman"/>
          <w:lang w:eastAsia="ru-RU"/>
        </w:rPr>
      </w:pPr>
    </w:p>
    <w:p w:rsidR="00877ADB" w:rsidRDefault="00877ADB" w:rsidP="00C66AEC">
      <w:pPr>
        <w:pStyle w:val="a5"/>
        <w:rPr>
          <w:rFonts w:ascii="Times New Roman" w:hAnsi="Times New Roman" w:cs="Times New Roman"/>
          <w:lang w:eastAsia="ru-RU"/>
        </w:rPr>
      </w:pPr>
    </w:p>
    <w:p w:rsidR="00877ADB" w:rsidRDefault="00877ADB" w:rsidP="00C66AEC">
      <w:pPr>
        <w:pStyle w:val="a5"/>
        <w:rPr>
          <w:rFonts w:ascii="Times New Roman" w:hAnsi="Times New Roman" w:cs="Times New Roman"/>
          <w:lang w:eastAsia="ru-RU"/>
        </w:rPr>
      </w:pPr>
    </w:p>
    <w:p w:rsidR="00877ADB" w:rsidRDefault="00877ADB" w:rsidP="00C66AEC">
      <w:pPr>
        <w:pStyle w:val="a5"/>
        <w:rPr>
          <w:rFonts w:ascii="Times New Roman" w:hAnsi="Times New Roman" w:cs="Times New Roman"/>
          <w:lang w:eastAsia="ru-RU"/>
        </w:rPr>
      </w:pPr>
    </w:p>
    <w:p w:rsidR="00877ADB" w:rsidRDefault="00877ADB" w:rsidP="00C66AEC">
      <w:pPr>
        <w:pStyle w:val="a5"/>
        <w:rPr>
          <w:rFonts w:ascii="Times New Roman" w:hAnsi="Times New Roman" w:cs="Times New Roman"/>
          <w:lang w:eastAsia="ru-RU"/>
        </w:rPr>
      </w:pPr>
    </w:p>
    <w:p w:rsidR="00877ADB" w:rsidRDefault="00877ADB" w:rsidP="00C66AEC">
      <w:pPr>
        <w:pStyle w:val="a5"/>
        <w:rPr>
          <w:rFonts w:ascii="Times New Roman" w:hAnsi="Times New Roman" w:cs="Times New Roman"/>
          <w:lang w:eastAsia="ru-RU"/>
        </w:rPr>
      </w:pPr>
    </w:p>
    <w:p w:rsidR="00877ADB" w:rsidRDefault="00877ADB" w:rsidP="00C66AEC">
      <w:pPr>
        <w:pStyle w:val="a5"/>
        <w:rPr>
          <w:rFonts w:ascii="Times New Roman" w:hAnsi="Times New Roman" w:cs="Times New Roman"/>
          <w:lang w:eastAsia="ru-RU"/>
        </w:rPr>
      </w:pPr>
    </w:p>
    <w:p w:rsidR="00877ADB" w:rsidRDefault="00877ADB" w:rsidP="00C66AEC">
      <w:pPr>
        <w:pStyle w:val="a5"/>
        <w:rPr>
          <w:rFonts w:ascii="Times New Roman" w:hAnsi="Times New Roman" w:cs="Times New Roman"/>
          <w:lang w:eastAsia="ru-RU"/>
        </w:rPr>
      </w:pPr>
    </w:p>
    <w:p w:rsidR="00877ADB" w:rsidRDefault="00877ADB" w:rsidP="00C66AEC">
      <w:pPr>
        <w:pStyle w:val="a5"/>
        <w:rPr>
          <w:rFonts w:ascii="Times New Roman" w:hAnsi="Times New Roman" w:cs="Times New Roman"/>
          <w:lang w:eastAsia="ru-RU"/>
        </w:rPr>
      </w:pPr>
    </w:p>
    <w:p w:rsidR="00877ADB" w:rsidRDefault="00877ADB" w:rsidP="00C66AEC">
      <w:pPr>
        <w:pStyle w:val="a5"/>
        <w:rPr>
          <w:rFonts w:ascii="Times New Roman" w:hAnsi="Times New Roman" w:cs="Times New Roman"/>
          <w:lang w:eastAsia="ru-RU"/>
        </w:rPr>
      </w:pPr>
    </w:p>
    <w:p w:rsidR="004E40D1" w:rsidRPr="00C66AEC" w:rsidRDefault="00676128" w:rsidP="00EC27C3">
      <w:pPr>
        <w:pStyle w:val="a5"/>
        <w:jc w:val="right"/>
        <w:rPr>
          <w:rFonts w:ascii="Times New Roman" w:hAnsi="Times New Roman" w:cs="Times New Roman"/>
          <w:sz w:val="18"/>
          <w:szCs w:val="18"/>
          <w:lang w:eastAsia="ru-RU"/>
        </w:rPr>
      </w:pPr>
      <w:r>
        <w:rPr>
          <w:rFonts w:ascii="Times New Roman" w:hAnsi="Times New Roman" w:cs="Times New Roman"/>
          <w:sz w:val="18"/>
          <w:szCs w:val="18"/>
          <w:lang w:eastAsia="ru-RU"/>
        </w:rPr>
        <w:t>Приложение   4</w:t>
      </w:r>
    </w:p>
    <w:p w:rsidR="004E40D1" w:rsidRPr="00C66AEC" w:rsidRDefault="004E40D1" w:rsidP="00EC27C3">
      <w:pPr>
        <w:pStyle w:val="a5"/>
        <w:jc w:val="right"/>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EC27C3">
      <w:pPr>
        <w:pStyle w:val="a5"/>
        <w:jc w:val="right"/>
        <w:rPr>
          <w:rFonts w:ascii="Times New Roman" w:hAnsi="Times New Roman" w:cs="Times New Roman"/>
          <w:sz w:val="18"/>
          <w:szCs w:val="18"/>
          <w:lang w:eastAsia="ru-RU"/>
        </w:rPr>
      </w:pPr>
      <w:r w:rsidRPr="00C66AEC">
        <w:rPr>
          <w:rFonts w:ascii="Times New Roman" w:hAnsi="Times New Roman" w:cs="Times New Roman"/>
          <w:sz w:val="18"/>
          <w:szCs w:val="18"/>
          <w:lang w:eastAsia="ru-RU"/>
        </w:rPr>
        <w:t>к Административному регламенту предоставления муниципальной услуги «Выдача разрешений на омолаживающую,  санитарную, формовочную обрезки деревьев и кустарников, снос зеленых насаждений  на территории сельского поселения»</w:t>
      </w:r>
    </w:p>
    <w:p w:rsidR="004E40D1" w:rsidRDefault="004E40D1" w:rsidP="00C66AEC">
      <w:pPr>
        <w:pStyle w:val="a5"/>
        <w:rPr>
          <w:rFonts w:ascii="Times New Roman" w:hAnsi="Times New Roman" w:cs="Times New Roman"/>
          <w:lang w:eastAsia="ru-RU"/>
        </w:rPr>
      </w:pPr>
      <w:r w:rsidRPr="00C66AEC">
        <w:rPr>
          <w:rFonts w:ascii="Times New Roman" w:hAnsi="Times New Roman" w:cs="Times New Roman"/>
          <w:lang w:eastAsia="ru-RU"/>
        </w:rPr>
        <w:t>БЛОК-СХЕМА</w:t>
      </w:r>
    </w:p>
    <w:p w:rsidR="00676128" w:rsidRDefault="00676128" w:rsidP="00676128">
      <w:pPr>
        <w:pStyle w:val="ConsPlusTitle"/>
        <w:widowControl/>
        <w:jc w:val="center"/>
      </w:pPr>
    </w:p>
    <w:p w:rsidR="00676128" w:rsidRPr="009C39F6" w:rsidRDefault="00512AFF" w:rsidP="00676128">
      <w:pPr>
        <w:pStyle w:val="ConsPlusTitle"/>
        <w:widowControl/>
        <w:jc w:val="center"/>
      </w:pPr>
      <w:r>
        <w:rPr>
          <w:noProof/>
          <w:lang w:eastAsia="ru-RU"/>
        </w:rPr>
      </w:r>
      <w:r>
        <w:rPr>
          <w:noProof/>
          <w:lang w:eastAsia="ru-RU"/>
        </w:rPr>
        <w:pict>
          <v:group id="Полотно 22" o:spid="_x0000_s1040" editas="canvas" style="width:467.7pt;height:280.6pt;mso-position-horizontal-relative:char;mso-position-vertical-relative:line" coordsize="59397,3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DL6QMAAEUSAAAOAAAAZHJzL2Uyb0RvYy54bWzsWNuO6zQUfUfiHyy/dxo792gyR6N2CkgD&#10;jDjwAW7iNBGJHWy36RzEv7PtpJdhCho4MBJS+5DasbO9L8vLK7n9sO9atONKN1LkmNx4GHFRyLIR&#10;mxz/9ONqlmCkDRMla6XgOX7mGn+4+/KL26HPOJW1bEuuEBgROhv6HNfG9Nl8rouad0zfyJ4LGKyk&#10;6piBrtrMS8UGsN61c+p50XyQquyVLLjWcHc5DuI7Z7+qeGG+ryrNDWpzDL4Zd1XuurbX+d0tyzaK&#10;9XVTTG6wf+BFxxoBix5NLZlhaKuaV6a6plBSy8rcFLKby6pqCu5igGiI94doFkzsmHbBFJCdg4PQ&#10;+hftrjfWbyFXTdtCNuZgPbP37P8A9eFwc+ihOro/1kl/3vofa9ZzF5bOiu92Two1JYAnwkiwDkDy&#10;A5SNiU3LEYlthezyMO9j/6Ssr7p/lMXPGgm5qGEav1dKDjVnJbhF7HyI4ewB29HwKFoP38oSzLOt&#10;ka5Y+0p11iCUAe3hWT+MU49i9AxtQkmSjPDge4MKGPf9kEYJwaiACTEJ/Dhwq7HsYKhX2nzFZYds&#10;I8cK4nALsd2jNtYxlh2muEBk25Q2766jNutFq9COAVRX7jdZ1+fTWoGGHKchDZ3lF2P63ITnfpdM&#10;dI2BPdc2XY6T4ySW2Qw+iBLcZJlhTTu2weVWTCm1WRyrYfbr/VSYtSyfIblKjnsLuAAatVSfMBpg&#10;X+VY/7JlimPUfiOgQCkJArsRXScIYwoddT6yPh9hogBTOTYYjc2FGTfvtlfNpoaViEuDkPdQ1Kpx&#10;SbYFH72a/AbovheG4wsYdjB6Acn/EMMBCaCmE4Z9EsfpKxAHvn8FMWDEgnhkHpuiE2quWB6zAkf3&#10;Kz52aHo3LIc0Bo61fExJmvipY3eWXQn5IiG7qtErli9pi/SA5cdGcASHzrTjQVYsxJOaem+SCTSN&#10;4sAeWwDLJAhDP7TGTqiEESsQaBj7sW+H4Aj9E4HQgjN/JRCOqswewp997iu5nY73C0c9Ms89aCOj&#10;Gqe84PDOccdLOLY5CHvbGiOxYsDFCormELUTur+mXvqQPCTBLKDRwyzwlsvZ/WoRzKIVicOlv1ws&#10;luQ3Gy0JsropSy6s9DmIbhK8TVNO8n+Uy0fZfUzU/KV1l3ygi8O/c9rJw5OWGaWCjc7y2vtpBQuh&#10;kV9HTDpym6j172Myifx0pEqSRCGh0UtQpqkVBQ6XaegTR+NXXF5xeYErKYjDc1weT5S3ciWq2qb/&#10;+iDNp5crmqYRnRBKU0LjyL08nWgz9eJwRGhEkzC5Muf/kjnd5wP4dOAId/quYj+GnPcd056+/tz9&#10;DgAA//8DAFBLAwQUAAYACAAAACEAWZo6adsAAAAFAQAADwAAAGRycy9kb3ducmV2LnhtbEyPwU7D&#10;MBBE70j8g7VIXBB1GkgEIU5VFXFAnBrgvo2XJMJeB9ttA1+P4QKXkVazmnlTr2ZrxIF8GB0rWC4y&#10;EMSd0yP3Cl6eHy5vQISIrNE4JgWfFGDVnJ7UWGl35C0d2tiLFMKhQgVDjFMlZegGshgWbiJO3pvz&#10;FmM6fS+1x2MKt0bmWVZKiyOnhgEn2gzUvbd7m0qKWG5w/XrxOCLnTx/+y7R0r9T52by+AxFpjn/P&#10;8IOf0KFJTDu3Zx2EUZCGxF9N3u1VcQ1ip6AolznIppb/6ZtvAAAA//8DAFBLAQItABQABgAIAAAA&#10;IQC2gziS/gAAAOEBAAATAAAAAAAAAAAAAAAAAAAAAABbQ29udGVudF9UeXBlc10ueG1sUEsBAi0A&#10;FAAGAAgAAAAhADj9If/WAAAAlAEAAAsAAAAAAAAAAAAAAAAALwEAAF9yZWxzLy5yZWxzUEsBAi0A&#10;FAAGAAgAAAAhAB1mgMvpAwAARRIAAA4AAAAAAAAAAAAAAAAALgIAAGRycy9lMm9Eb2MueG1sUEsB&#10;Ai0AFAAGAAgAAAAhAFmaOmnbAAAABQEAAA8AAAAAAAAAAAAAAAAAQwYAAGRycy9kb3ducmV2Lnht&#10;bFBLBQYAAAAABAAEAPMAAAB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9397;height:35636;visibility:visible">
              <v:fill o:detectmouseclick="t"/>
              <v:path o:connecttype="none"/>
            </v:shape>
            <v:rect id="Rectangle 17" o:spid="_x0000_s1042" style="position:absolute;left:13579;top:1121;width:33526;height:7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676128" w:rsidRPr="003D559A" w:rsidRDefault="00676128" w:rsidP="00676128">
                    <w:pPr>
                      <w:ind w:left="-142" w:right="-163"/>
                      <w:jc w:val="center"/>
                      <w:rPr>
                        <w:sz w:val="24"/>
                      </w:rPr>
                    </w:pPr>
                    <w:r w:rsidRPr="003D559A">
                      <w:rPr>
                        <w:sz w:val="24"/>
                      </w:rPr>
                      <w:t>Подача заявления и пакета необходимых документов заявителем</w:t>
                    </w:r>
                  </w:p>
                  <w:p w:rsidR="00676128" w:rsidRDefault="00676128" w:rsidP="00676128"/>
                </w:txbxContent>
              </v:textbox>
            </v:rect>
            <v:rect id="Rectangle 18" o:spid="_x0000_s1043" style="position:absolute;left:14140;top:11317;width:33543;height:7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76128" w:rsidRPr="003D559A" w:rsidRDefault="00676128" w:rsidP="00676128">
                    <w:pPr>
                      <w:jc w:val="center"/>
                      <w:rPr>
                        <w:sz w:val="24"/>
                      </w:rPr>
                    </w:pPr>
                    <w:r w:rsidRPr="003D559A">
                      <w:rPr>
                        <w:sz w:val="24"/>
                      </w:rPr>
                      <w:t>Прием, регистрация заявления и пакета необходимых документов</w:t>
                    </w:r>
                  </w:p>
                  <w:p w:rsidR="00676128" w:rsidRDefault="00676128" w:rsidP="00676128"/>
                </w:txbxContent>
              </v:textbox>
            </v:rect>
            <v:rect id="Rectangle 19" o:spid="_x0000_s1044" style="position:absolute;left:14527;top:21983;width:33527;height:7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76128" w:rsidRPr="003D559A" w:rsidRDefault="00676128" w:rsidP="00676128">
                    <w:pPr>
                      <w:jc w:val="center"/>
                      <w:rPr>
                        <w:sz w:val="24"/>
                      </w:rPr>
                    </w:pPr>
                    <w:r w:rsidRPr="003D559A">
                      <w:rPr>
                        <w:sz w:val="24"/>
                      </w:rPr>
                      <w:t>Рассмотрение заявления и представленных документов</w:t>
                    </w:r>
                  </w:p>
                  <w:p w:rsidR="00676128" w:rsidRDefault="00676128" w:rsidP="00676128"/>
                </w:txbxContent>
              </v:textbox>
            </v:rect>
            <v:line id="Line 20" o:spid="_x0000_s1045" style="position:absolute;visibility:visible" from="29674,8455" to="29674,1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1" o:spid="_x0000_s1046" style="position:absolute;visibility:visible" from="29863,18651" to="29962,2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47" style="position:absolute;flip:x;visibility:visible" from="29962,29127" to="30053,35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w10:wrap type="none"/>
            <w10:anchorlock/>
          </v:group>
        </w:pict>
      </w:r>
    </w:p>
    <w:p w:rsidR="00676128" w:rsidRPr="009C39F6" w:rsidRDefault="00512AFF" w:rsidP="00676128">
      <w:pPr>
        <w:jc w:val="center"/>
        <w:rPr>
          <w:sz w:val="24"/>
        </w:rPr>
      </w:pPr>
      <w:r>
        <w:rPr>
          <w:noProof/>
          <w:sz w:val="24"/>
        </w:rPr>
        <w:pict>
          <v:rect id="Прямоугольник 15" o:spid="_x0000_s1049" style="position:absolute;left:0;text-align:left;margin-left:267.3pt;margin-top:222.45pt;width:192.05pt;height: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sbFUQIAAGEEAAAOAAAAZHJzL2Uyb0RvYy54bWysVM2O0zAQviPxDpbvNOkfu42arlZdipAW&#10;WGnhARzHaSwc24zdpssJaa9IPAIPwQXxs8+QvhETpy1d4ITIwfJ4xp9nvm8m07NNpchagJNGp7Tf&#10;iykRmptc6mVKX79aPDqlxHmmc6aMFim9EY6ezR4+mNY2EQNTGpULIAiiXVLblJbe2ySKHC9FxVzP&#10;WKHRWRiomEcTllEOrEb0SkWDOH4c1QZyC4YL5/D0onPSWcAvCsH9y6JwwhOVUszNhxXCmrVrNJuy&#10;ZAnMlpLv0mD/kEXFpMZHD1AXzDOyAvkHVCU5GGcK3+OmikxRSC5CDVhNP/6tmuuSWRFqQXKcPdDk&#10;/h8sf7G+AiJz1G5MiWYVatR82r7ffmy+N3fb2+Zzc9d8235ofjRfmq8Eg5Cx2roEL17bK2hrdvbS&#10;8DeOaDMvmV6KcwBTl4LlmGe/jY/uXWgNh1dJVj83Ob7HVt4E8jYFVC0g0kI2QaObg0Zi4wnHw8Fo&#10;OImHmCtH32QQn4yDiBFL9rctOP9UmIq0m5QC9kBAZ+tL59tsWLIPCdkbJfOFVCoYsMzmCsiaYb8s&#10;whcKwCKPw5QmNb4+HowD8j2fO4aIw/c3iEp6bHwlq5SeHoJY0tL2ROehLT2TqttjykrveGyp6yTw&#10;m2wTpBvuRclMfoPEgun6HOcSN6WBd5TU2OMpdW9XDAQl6plGcSb90agdimCMxicDNODYkx17mOYI&#10;lVJPSbed+26QVhbkssSX+oENbc5R0EIGrluxu6x26WMfBwl2M9cOyrEdon79GWY/AQAA//8DAFBL&#10;AwQUAAYACAAAACEASDhs0uAAAAALAQAADwAAAGRycy9kb3ducmV2LnhtbEyPQU+DQBCF7yb+h82Y&#10;eLNLW6yALI3R1MRjSy/eBnYElJ0l7NKiv971VI+T9+W9b/LtbHpxotF1lhUsFxEI4trqjhsFx3J3&#10;l4BwHlljb5kUfJODbXF9lWOm7Zn3dDr4RoQSdhkqaL0fMild3ZJBt7ADccg+7GjQh3NspB7xHMpN&#10;L1dRtJEGOw4LLQ703FL9dZiMgqpbHfFnX75GJt2t/dtcfk7vL0rd3sxPjyA8zf4Cw59+UIciOFV2&#10;Yu1Er+B+HW8CqiCO4xREINJl8gCiClGSpiCLXP7/ofgFAAD//wMAUEsBAi0AFAAGAAgAAAAhALaD&#10;OJL+AAAA4QEAABMAAAAAAAAAAAAAAAAAAAAAAFtDb250ZW50X1R5cGVzXS54bWxQSwECLQAUAAYA&#10;CAAAACEAOP0h/9YAAACUAQAACwAAAAAAAAAAAAAAAAAvAQAAX3JlbHMvLnJlbHNQSwECLQAUAAYA&#10;CAAAACEAfH7GxVECAABhBAAADgAAAAAAAAAAAAAAAAAuAgAAZHJzL2Uyb0RvYy54bWxQSwECLQAU&#10;AAYACAAAACEASDhs0uAAAAALAQAADwAAAAAAAAAAAAAAAACrBAAAZHJzL2Rvd25yZXYueG1sUEsF&#10;BgAAAAAEAAQA8wAAALgFAAAAAA==&#10;">
            <v:textbox>
              <w:txbxContent>
                <w:p w:rsidR="00676128" w:rsidRPr="003D559A" w:rsidRDefault="00676128" w:rsidP="00676128">
                  <w:pPr>
                    <w:jc w:val="center"/>
                    <w:rPr>
                      <w:sz w:val="24"/>
                    </w:rPr>
                  </w:pPr>
                  <w:r w:rsidRPr="003D559A">
                    <w:rPr>
                      <w:sz w:val="24"/>
                    </w:rPr>
                    <w:t>Направление уведомления о</w:t>
                  </w:r>
                  <w:r>
                    <w:rPr>
                      <w:sz w:val="24"/>
                    </w:rPr>
                    <w:t xml:space="preserve">б отказе </w:t>
                  </w:r>
                  <w:r w:rsidRPr="003D559A">
                    <w:rPr>
                      <w:sz w:val="24"/>
                    </w:rPr>
                    <w:t xml:space="preserve"> на осуществление вырубки и пересадки зеленых  насаждений</w:t>
                  </w:r>
                </w:p>
                <w:p w:rsidR="00676128" w:rsidRDefault="00676128" w:rsidP="00676128"/>
              </w:txbxContent>
            </v:textbox>
          </v:rect>
        </w:pict>
      </w:r>
      <w:r>
        <w:rPr>
          <w:noProof/>
          <w:sz w:val="24"/>
        </w:rPr>
        <w:pict>
          <v:rect id="Прямоугольник 14" o:spid="_x0000_s1048" style="position:absolute;left:0;text-align:left;margin-left:7.35pt;margin-top:222.45pt;width:192pt;height: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ThUAIAAGEEAAAOAAAAZHJzL2Uyb0RvYy54bWysVM2O0zAQviPxDpbvNGlJ2W7UdLXqUoS0&#10;wEoLD+A6TmLh2GbsNi0nJK5IPAIPwQXxs8+QvhETp1u6wAmRg+XxjD/PfN9MpmebWpG1ACeNzuhw&#10;EFMiNDe51GVGX71cPJhQ4jzTOVNGi4xuhaNns/v3po1NxchURuUCCIJolzY2o5X3No0ixytRMzcw&#10;Vmh0FgZq5tGEMsqBNYheq2gUx4+ixkBuwXDhHJ5e9E46C/hFIbh/URROeKIyirn5sEJYl90azaYs&#10;LYHZSvJ9GuwfsqiZ1PjoAeqCeUZWIP+AqiUH40zhB9zUkSkKyUWoAasZxr9Vc10xK0ItSI6zB5rc&#10;/4Plz9dXQGSO2iWUaFajRu2n3bvdx/Z7e7N7335ub9pvuw/tj/ZL+5VgEDLWWJfixWt7BV3Nzl4a&#10;/toRbeYV06U4BzBNJViOeQ67+OjOhc5weJUsm2cmx/fYyptA3qaAugNEWsgmaLQ9aCQ2nnA8HCUP&#10;J0mMUnL0nY7ik3EQMWLp7W0Lzj8RpibdJqOAPRDQ2frS+S4blt6GhOyNkvlCKhUMKJdzBWTNsF8W&#10;4QsFYJHHYUqTBl8fj8YB+Y7PHUPE4fsbRC09Nr6SdUYnhyCWdrQ91nloS8+k6veYstJ7Hjvqegn8&#10;ZrkJ0h1EWZp8i8SC6fsc5xI3lYG3lDTY4xl1b1YMBCXqqUZxTodJ0g1FMJLxyQgNOPYsjz1Mc4TK&#10;qKek3859P0grC7Ks8KVhYEObcxS0kIHrTuw+q3362MdBgv3MdYNybIeoX3+G2U8AAAD//wMAUEsD&#10;BBQABgAIAAAAIQCwso6m3wAAAAoBAAAPAAAAZHJzL2Rvd25yZXYueG1sTI/BToNAEIbvJr7DZky8&#10;2cUWFShLYzQ18djSi7eB3QLKzhJ2adGndzzV4z/z5Z9v8s1se3Eyo+8cKbhfRCAM1U531Cg4lNu7&#10;BIQPSBp7R0bBt/GwKa6vcsy0O9POnPahEVxCPkMFbQhDJqWvW2PRL9xgiHdHN1oMHMdG6hHPXG57&#10;uYyiR2mxI77Q4mBeWlN/7SeroOqWB/zZlW+RTber8D6Xn9PHq1K3N/PzGkQwc7jA8KfP6lCwU+Um&#10;0l70nOMnJhXEcZyCYGCVJjypFDwkaQqyyOX/F4pfAAAA//8DAFBLAQItABQABgAIAAAAIQC2gziS&#10;/gAAAOEBAAATAAAAAAAAAAAAAAAAAAAAAABbQ29udGVudF9UeXBlc10ueG1sUEsBAi0AFAAGAAgA&#10;AAAhADj9If/WAAAAlAEAAAsAAAAAAAAAAAAAAAAALwEAAF9yZWxzLy5yZWxzUEsBAi0AFAAGAAgA&#10;AAAhANhg1OFQAgAAYQQAAA4AAAAAAAAAAAAAAAAALgIAAGRycy9lMm9Eb2MueG1sUEsBAi0AFAAG&#10;AAgAAAAhALCyjqbfAAAACgEAAA8AAAAAAAAAAAAAAAAAqgQAAGRycy9kb3ducmV2LnhtbFBLBQYA&#10;AAAABAAEAPMAAAC2BQAAAAA=&#10;">
            <v:textbox>
              <w:txbxContent>
                <w:p w:rsidR="00676128" w:rsidRPr="003D559A" w:rsidRDefault="00676128" w:rsidP="00676128">
                  <w:pPr>
                    <w:jc w:val="center"/>
                    <w:rPr>
                      <w:sz w:val="24"/>
                    </w:rPr>
                  </w:pPr>
                  <w:r w:rsidRPr="003D559A">
                    <w:rPr>
                      <w:sz w:val="24"/>
                    </w:rPr>
                    <w:t xml:space="preserve">Направление уведомления о </w:t>
                  </w:r>
                  <w:r>
                    <w:rPr>
                      <w:sz w:val="24"/>
                    </w:rPr>
                    <w:t xml:space="preserve">разрешении </w:t>
                  </w:r>
                  <w:r w:rsidRPr="003D559A">
                    <w:rPr>
                      <w:sz w:val="24"/>
                    </w:rPr>
                    <w:t xml:space="preserve"> на осуществление вырубки и пересадки зеленых  насаждений</w:t>
                  </w:r>
                </w:p>
                <w:p w:rsidR="00676128" w:rsidRDefault="00676128" w:rsidP="00676128"/>
              </w:txbxContent>
            </v:textbox>
          </v:rect>
        </w:pict>
      </w:r>
    </w:p>
    <w:p w:rsidR="00676128" w:rsidRDefault="00512AFF" w:rsidP="00676128">
      <w:pPr>
        <w:pStyle w:val="a6"/>
        <w:tabs>
          <w:tab w:val="clear" w:pos="6804"/>
          <w:tab w:val="left" w:pos="2268"/>
        </w:tabs>
        <w:spacing w:before="0"/>
        <w:jc w:val="both"/>
        <w:rPr>
          <w:sz w:val="28"/>
          <w:szCs w:val="28"/>
        </w:rPr>
      </w:pPr>
      <w:r w:rsidRPr="00512AFF">
        <w:rPr>
          <w:noProof/>
          <w:szCs w:val="24"/>
        </w:rPr>
      </w:r>
      <w:r w:rsidRPr="00512AFF">
        <w:rPr>
          <w:noProof/>
          <w:szCs w:val="24"/>
        </w:rPr>
        <w:pict>
          <v:group id="Полотно 13" o:spid="_x0000_s1027" editas="canvas" style="width:465.45pt;height:280.1pt;mso-position-horizontal-relative:char;mso-position-vertical-relative:line" coordsize="59112,3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iduwQAAAYfAAAOAAAAZHJzL2Uyb0RvYy54bWzsWdtu4zYQfS/QfyD4nljUlRKiLAI7KQqk&#10;bdBtP4CWaFuoJKqkEjtd9N87HMmyknhv3iJoEflBJkVqOBwezpwhL97tqpI8SG0KVaeUnTuUyDpT&#10;eVGvU/r7bzdnnBLTijoXpaplSh+loe8uv//uYtsk0lUbVeZSExBSm2TbpHTTtk0ym5lsIythzlUj&#10;a2hcKV2JFqp6Pcu12IL0qpy5jhPOtkrnjVaZNAbeLrpGeonyVyuZtb+sVka2pEwp6NbiU+NzaZ+z&#10;ywuRrLVoNkXWqyFO0KISRQ2DDqIWohXkXhcvRFVFppVRq/Y8U9VMrVZFJnEOMBvmPJvNXNQPwuBk&#10;MrDOXkEo/Ytyl2urd61uirIEa8xAemLf2f8trI+El9sGVsc0wzqZbxv//UY0EqdlkuznhztNijyl&#10;LiW1qAAjv8KqiXpdSuLb9bGDQ6/3zZ22mprmVmV/GFKr+QZ6ySut1XYjRQ5KMdsfZjD6wFYMfEqW&#10;259UDtLFfatwqXYrXVmBsAhkB99yz3ccj5LHARdy15IMmlzf45EXUZJBW8jiIHBxIJHsZTTatD9I&#10;VRFbSKmGGeAY4uHWtFYnkey74BxUWeTW4FjR6+W81ORBAEZv8NdLN+NuZU22KY0DN0DJT9rMWISD&#10;v2MiqqKFzVYWVUr50Ekk1njXdQ5qiqQVRdmVQeWy7q1pDdgtRLtb7nC1AjuANe5S5Y9gXq26vQW+&#10;AAobpf+iZAv7KqXmz3uhJSXljzUsUcx8325ErPhB5EJFj1uW4xZRZyAqpS0lXXHedpv3vtHFegMj&#10;MbRGra5gWVcF2vqgVa8+QPeVMAzweY7hwVCvgGGwJSCU8SBkHCEqkqMYjhzX8eM3j+FwwvARP+y/&#10;xPBgqFfAsOdFUeiwHsl+FHufQnLIwYNgGAd/9Xa9cTQh+QiSg5dIHgz1Cki2jIK7QIDBJ/Mw4iG3&#10;qzR2yVHAQwgZSCtcHrqo3ZsGMproEMAnWoFkK9wD+baoJRlsBBie13e6J2JfxHI9hwW+23nX0HXA&#10;1z7FJDAIi0bXiaGbbfo4GkvQ5VMkd0gpLJH8Zu6q1X1PUY/QVdI+NkDtW11g3gDMM6WVzIFzSshK&#10;bambiSW0uP+Ale93ImZpH2InvubX3D/z3fD6zHcWi7Orm7l/Ft6wKFh4i/l8wf62s2V+sinyXNaW&#10;vu8zRuZ/WULU565drjfkjIOhZk+lo/GBv+3/UWnMbg58vGPfdnZ207we0YVkqCO6iEikklaBExDJ&#10;HO76DBBumasb8NjBrO/gJmMnAkduUQmQ5N5ngv2EyjeMSoi1I1QyhMqpsGQO82I4k7DeMPAC9pyG&#10;ckjEO18ZhEGIDHnylZOvPEJD46eoxEOqE1HpW8YYdahkLhwZdu7w4Cz7+B3EDhDOKX5P8Xt9/LAV&#10;fOMTV4lc72RQhjyIupNTNwg9xhHiB1AeIrjr8oB9JsuZIvgbjuAMUpNxCPesDzsVl5DshAyiNDJL&#10;h7EAo/QBlz4cNEFYxyj+/6GVUyozuiD8qvu0j7jC4eIJcxk2vnT62vSaOXC/0bNG5kYR74LwAXIR&#10;3CWFgHGbzkyQw2tfSHr/Q9kz3n/C3Scm3f3FsL3NHdcx2z5cX1/+AwAA//8DAFBLAwQUAAYACAAA&#10;ACEAjfbWctsAAAAFAQAADwAAAGRycy9kb3ducmV2LnhtbEyPwU7DMBBE70j8g7VI3KjdQCMa4lQV&#10;CLUSpwY+wI2XJMJeR7HbhL9n4UIvI61mNfOm3MzeiTOOsQ+kYblQIJCaYHtqNXy8v949gojJkDUu&#10;EGr4xgib6vqqNIUNEx3wXKdWcAjFwmjoUhoKKWPToTdxEQYk9j7D6E3ic2ylHc3E4d7JTKlcetMT&#10;N3RmwOcOm6/65Llk9/BSp92Qu8PbfrXNkl9O+0zr25t5+wQi4Zz+n+EXn9GhYqZjOJGNwmngIelP&#10;2VvfqzWIo4ZVrjKQVSkv6asfAAAA//8DAFBLAQItABQABgAIAAAAIQC2gziS/gAAAOEBAAATAAAA&#10;AAAAAAAAAAAAAAAAAABbQ29udGVudF9UeXBlc10ueG1sUEsBAi0AFAAGAAgAAAAhADj9If/WAAAA&#10;lAEAAAsAAAAAAAAAAAAAAAAALwEAAF9yZWxzLy5yZWxzUEsBAi0AFAAGAAgAAAAhAIqTyJ27BAAA&#10;Bh8AAA4AAAAAAAAAAAAAAAAALgIAAGRycy9lMm9Eb2MueG1sUEsBAi0AFAAGAAgAAAAhAI321nLb&#10;AAAABQEAAA8AAAAAAAAAAAAAAAAAFQcAAGRycy9kb3ducmV2LnhtbFBLBQYAAAAABAAEAPMAAAAd&#10;CAAAAAA=&#10;">
            <v:shape id="_x0000_s1028" type="#_x0000_t75" style="position:absolute;width:59112;height:35572;visibility:visible">
              <v:fill o:detectmouseclick="t"/>
              <v:path o:connecttype="none"/>
            </v:shape>
            <v:rect id="Rectangle 4" o:spid="_x0000_s1029" style="position:absolute;left:18340;width:24387;height:6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76128" w:rsidRDefault="00676128" w:rsidP="00676128">
                    <w:pPr>
                      <w:ind w:left="-363" w:right="-335"/>
                      <w:jc w:val="center"/>
                      <w:rPr>
                        <w:sz w:val="24"/>
                      </w:rPr>
                    </w:pPr>
                    <w:r>
                      <w:rPr>
                        <w:sz w:val="24"/>
                      </w:rPr>
                      <w:t xml:space="preserve">Выезд специалиста  </w:t>
                    </w:r>
                  </w:p>
                  <w:p w:rsidR="00676128" w:rsidRPr="003D559A" w:rsidRDefault="00676128" w:rsidP="00676128">
                    <w:pPr>
                      <w:ind w:left="-363" w:right="-335"/>
                      <w:jc w:val="center"/>
                      <w:rPr>
                        <w:sz w:val="24"/>
                      </w:rPr>
                    </w:pPr>
                    <w:r>
                      <w:rPr>
                        <w:sz w:val="24"/>
                      </w:rPr>
                      <w:t>по заявлению</w:t>
                    </w:r>
                  </w:p>
                  <w:p w:rsidR="00676128" w:rsidRDefault="00676128" w:rsidP="00676128"/>
                </w:txbxContent>
              </v:textbox>
            </v:rect>
            <v:rect id="Rectangle 5" o:spid="_x0000_s1030" style="position:absolute;top:18561;width:24387;height:7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76128" w:rsidRPr="003D559A" w:rsidRDefault="00676128" w:rsidP="00676128">
                    <w:pPr>
                      <w:jc w:val="center"/>
                      <w:rPr>
                        <w:sz w:val="24"/>
                      </w:rPr>
                    </w:pPr>
                    <w:r w:rsidRPr="003D559A">
                      <w:rPr>
                        <w:sz w:val="24"/>
                      </w:rPr>
                      <w:t>О выдаче разрешения  на осуществление вырубки и пересадки зеленых насаждений</w:t>
                    </w:r>
                  </w:p>
                </w:txbxContent>
              </v:textbox>
            </v:rect>
            <v:rect id="Rectangle 6" o:spid="_x0000_s1031" style="position:absolute;left:33776;top:18479;width:24387;height:6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76128" w:rsidRPr="003D559A" w:rsidRDefault="00676128" w:rsidP="00676128">
                    <w:pPr>
                      <w:jc w:val="center"/>
                      <w:rPr>
                        <w:sz w:val="24"/>
                      </w:rPr>
                    </w:pPr>
                    <w:r w:rsidRPr="003D559A">
                      <w:rPr>
                        <w:sz w:val="24"/>
                      </w:rPr>
                      <w:t>Об отказе в выдаче разрешения  на осуществление вырубки и пересадки зеленых насаждений</w:t>
                    </w:r>
                  </w:p>
                </w:txbxContent>
              </v:textbox>
            </v:rect>
            <v:rect id="Rectangle 7" o:spid="_x0000_s1032" style="position:absolute;left:18348;top:8678;width:24758;height:6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76128" w:rsidRPr="00676128" w:rsidRDefault="00676128" w:rsidP="00676128">
                    <w:pPr>
                      <w:rPr>
                        <w:sz w:val="22"/>
                        <w:szCs w:val="22"/>
                      </w:rPr>
                    </w:pPr>
                    <w:r w:rsidRPr="00676128">
                      <w:rPr>
                        <w:sz w:val="22"/>
                        <w:szCs w:val="22"/>
                      </w:rPr>
                      <w:t xml:space="preserve"> составляет </w:t>
                    </w:r>
                    <w:proofErr w:type="spellStart"/>
                    <w:r w:rsidRPr="00676128">
                      <w:rPr>
                        <w:sz w:val="22"/>
                        <w:szCs w:val="22"/>
                      </w:rPr>
                      <w:t>перечетную</w:t>
                    </w:r>
                    <w:proofErr w:type="spellEnd"/>
                    <w:r w:rsidRPr="00676128">
                      <w:rPr>
                        <w:sz w:val="22"/>
                        <w:szCs w:val="22"/>
                      </w:rPr>
                      <w:t xml:space="preserve"> ведомость обрезаемых деревьев и кустарников, сносимых зеленых</w:t>
                    </w:r>
                    <w:r w:rsidRPr="00C66AEC">
                      <w:t xml:space="preserve"> </w:t>
                    </w:r>
                    <w:r w:rsidRPr="00676128">
                      <w:rPr>
                        <w:sz w:val="22"/>
                        <w:szCs w:val="22"/>
                      </w:rPr>
                      <w:t>насаждений</w:t>
                    </w:r>
                  </w:p>
                </w:txbxContent>
              </v:textbox>
            </v:rect>
            <v:line id="Line 8" o:spid="_x0000_s1033" style="position:absolute;visibility:visible" from="30154,6203" to="30154,8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9" o:spid="_x0000_s1034" style="position:absolute;visibility:visible" from="10824,12589" to="10914,18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0" o:spid="_x0000_s1035" style="position:absolute;visibility:visible" from="11013,25351" to="11022,2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1" o:spid="_x0000_s1036" style="position:absolute;visibility:visible" from="47586,12201" to="47586,1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2" o:spid="_x0000_s1037" style="position:absolute;visibility:visible" from="47685,25631" to="47776,2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38" style="position:absolute;visibility:visible" from="43016,12011" to="47776,1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4" o:spid="_x0000_s1039" style="position:absolute;visibility:visible" from="10914,12778" to="18158,1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w10:wrap type="none"/>
            <w10:anchorlock/>
          </v:group>
        </w:pict>
      </w:r>
    </w:p>
    <w:p w:rsidR="00676128" w:rsidRDefault="00676128" w:rsidP="00676128"/>
    <w:p w:rsidR="00676128" w:rsidRPr="00C66AEC" w:rsidRDefault="00676128" w:rsidP="00C66AEC">
      <w:pPr>
        <w:pStyle w:val="a5"/>
        <w:rPr>
          <w:rFonts w:ascii="Times New Roman" w:hAnsi="Times New Roman" w:cs="Times New Roman"/>
          <w:sz w:val="18"/>
          <w:szCs w:val="18"/>
          <w:lang w:eastAsia="ru-RU"/>
        </w:rPr>
      </w:pPr>
    </w:p>
    <w:p w:rsidR="004E40D1" w:rsidRPr="00C66AEC" w:rsidRDefault="004E40D1" w:rsidP="00C66AEC">
      <w:pPr>
        <w:pStyle w:val="a5"/>
        <w:rPr>
          <w:rFonts w:ascii="Times New Roman" w:hAnsi="Times New Roman" w:cs="Times New Roman"/>
          <w:sz w:val="18"/>
          <w:szCs w:val="18"/>
          <w:lang w:eastAsia="ru-RU"/>
        </w:rPr>
      </w:pP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lang w:eastAsia="ru-RU"/>
        </w:rPr>
        <w:t> </w:t>
      </w:r>
    </w:p>
    <w:p w:rsidR="004E40D1" w:rsidRPr="00C66AEC" w:rsidRDefault="004E40D1" w:rsidP="00C66AEC">
      <w:pPr>
        <w:pStyle w:val="a5"/>
        <w:rPr>
          <w:rFonts w:ascii="Times New Roman" w:hAnsi="Times New Roman" w:cs="Times New Roman"/>
          <w:sz w:val="24"/>
          <w:szCs w:val="24"/>
          <w:lang w:eastAsia="ru-RU"/>
        </w:rPr>
      </w:pPr>
      <w:r w:rsidRPr="00C66AEC">
        <w:rPr>
          <w:rFonts w:ascii="Times New Roman" w:hAnsi="Times New Roman" w:cs="Times New Roman"/>
          <w:sz w:val="18"/>
          <w:szCs w:val="18"/>
          <w:shd w:val="clear" w:color="auto" w:fill="FFFFFF"/>
          <w:lang w:eastAsia="ru-RU"/>
        </w:rPr>
        <w:lastRenderedPageBreak/>
        <w:t>  </w:t>
      </w:r>
      <w:r w:rsidRPr="00C66AEC">
        <w:rPr>
          <w:rFonts w:ascii="Times New Roman" w:hAnsi="Times New Roman" w:cs="Times New Roman"/>
          <w:sz w:val="18"/>
          <w:szCs w:val="18"/>
          <w:lang w:eastAsia="ru-RU"/>
        </w:rPr>
        <w:br/>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4E40D1" w:rsidRPr="00C66AEC" w:rsidRDefault="004E40D1" w:rsidP="00C66AEC">
      <w:pPr>
        <w:pStyle w:val="a5"/>
        <w:rPr>
          <w:rFonts w:ascii="Times New Roman" w:hAnsi="Times New Roman" w:cs="Times New Roman"/>
          <w:sz w:val="18"/>
          <w:szCs w:val="18"/>
          <w:lang w:eastAsia="ru-RU"/>
        </w:rPr>
      </w:pPr>
      <w:r w:rsidRPr="00C66AEC">
        <w:rPr>
          <w:rFonts w:ascii="Times New Roman" w:hAnsi="Times New Roman" w:cs="Times New Roman"/>
          <w:sz w:val="18"/>
          <w:szCs w:val="18"/>
          <w:lang w:eastAsia="ru-RU"/>
        </w:rPr>
        <w:t> </w:t>
      </w:r>
    </w:p>
    <w:p w:rsidR="00597072" w:rsidRPr="00C66AEC" w:rsidRDefault="00597072" w:rsidP="00C66AEC">
      <w:pPr>
        <w:pStyle w:val="a5"/>
        <w:rPr>
          <w:rFonts w:ascii="Times New Roman" w:hAnsi="Times New Roman" w:cs="Times New Roman"/>
        </w:rPr>
      </w:pPr>
      <w:bookmarkStart w:id="0" w:name="_GoBack"/>
      <w:bookmarkEnd w:id="0"/>
    </w:p>
    <w:sectPr w:rsidR="00597072" w:rsidRPr="00C66AEC" w:rsidSect="00233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F7D32"/>
    <w:multiLevelType w:val="hybridMultilevel"/>
    <w:tmpl w:val="91141FB0"/>
    <w:lvl w:ilvl="0" w:tplc="DE3EA7E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05F2"/>
    <w:rsid w:val="0005051C"/>
    <w:rsid w:val="001D270D"/>
    <w:rsid w:val="00233094"/>
    <w:rsid w:val="00256F48"/>
    <w:rsid w:val="004E40D1"/>
    <w:rsid w:val="00512AFF"/>
    <w:rsid w:val="00597072"/>
    <w:rsid w:val="006273C0"/>
    <w:rsid w:val="00676128"/>
    <w:rsid w:val="00792A63"/>
    <w:rsid w:val="007A51E1"/>
    <w:rsid w:val="00877ADB"/>
    <w:rsid w:val="00B57752"/>
    <w:rsid w:val="00C66AEC"/>
    <w:rsid w:val="00CC05F2"/>
    <w:rsid w:val="00EC27C3"/>
    <w:rsid w:val="00F02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E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66AEC"/>
    <w:pPr>
      <w:keepNext/>
      <w:jc w:val="center"/>
      <w:outlineLvl w:val="0"/>
    </w:pPr>
    <w:rPr>
      <w:b/>
      <w:sz w:val="32"/>
      <w:szCs w:val="20"/>
    </w:rPr>
  </w:style>
  <w:style w:type="paragraph" w:styleId="2">
    <w:name w:val="heading 2"/>
    <w:basedOn w:val="a"/>
    <w:next w:val="a"/>
    <w:link w:val="20"/>
    <w:semiHidden/>
    <w:unhideWhenUsed/>
    <w:qFormat/>
    <w:rsid w:val="00C66AEC"/>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40D1"/>
    <w:rPr>
      <w:b/>
      <w:bCs/>
    </w:rPr>
  </w:style>
  <w:style w:type="character" w:customStyle="1" w:styleId="apple-converted-space">
    <w:name w:val="apple-converted-space"/>
    <w:basedOn w:val="a0"/>
    <w:rsid w:val="004E40D1"/>
  </w:style>
  <w:style w:type="paragraph" w:styleId="a4">
    <w:name w:val="Normal (Web)"/>
    <w:basedOn w:val="a"/>
    <w:uiPriority w:val="99"/>
    <w:unhideWhenUsed/>
    <w:rsid w:val="004E40D1"/>
    <w:pPr>
      <w:spacing w:before="100" w:beforeAutospacing="1" w:after="100" w:afterAutospacing="1"/>
    </w:pPr>
    <w:rPr>
      <w:sz w:val="24"/>
    </w:rPr>
  </w:style>
  <w:style w:type="paragraph" w:styleId="a5">
    <w:name w:val="No Spacing"/>
    <w:uiPriority w:val="1"/>
    <w:qFormat/>
    <w:rsid w:val="00C66AEC"/>
    <w:pPr>
      <w:spacing w:after="0" w:line="240" w:lineRule="auto"/>
    </w:pPr>
  </w:style>
  <w:style w:type="character" w:customStyle="1" w:styleId="10">
    <w:name w:val="Заголовок 1 Знак"/>
    <w:basedOn w:val="a0"/>
    <w:link w:val="1"/>
    <w:rsid w:val="00C66AEC"/>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C66AEC"/>
    <w:rPr>
      <w:rFonts w:ascii="Cambria" w:eastAsia="Times New Roman" w:hAnsi="Cambria" w:cs="Times New Roman"/>
      <w:b/>
      <w:bCs/>
      <w:i/>
      <w:iCs/>
      <w:sz w:val="28"/>
      <w:szCs w:val="28"/>
      <w:lang w:eastAsia="ru-RU"/>
    </w:rPr>
  </w:style>
  <w:style w:type="paragraph" w:customStyle="1" w:styleId="ConsPlusNonformat">
    <w:name w:val="ConsPlusNonformat"/>
    <w:rsid w:val="00C66A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реквизитПодпись"/>
    <w:basedOn w:val="a"/>
    <w:rsid w:val="00676128"/>
    <w:pPr>
      <w:tabs>
        <w:tab w:val="left" w:pos="6804"/>
      </w:tabs>
      <w:spacing w:before="360"/>
    </w:pPr>
    <w:rPr>
      <w:sz w:val="24"/>
      <w:szCs w:val="20"/>
    </w:rPr>
  </w:style>
  <w:style w:type="paragraph" w:customStyle="1" w:styleId="ConsPlusTitle">
    <w:name w:val="ConsPlusTitle"/>
    <w:rsid w:val="00676128"/>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40D1"/>
    <w:rPr>
      <w:b/>
      <w:bCs/>
    </w:rPr>
  </w:style>
  <w:style w:type="character" w:customStyle="1" w:styleId="apple-converted-space">
    <w:name w:val="apple-converted-space"/>
    <w:basedOn w:val="a0"/>
    <w:rsid w:val="004E40D1"/>
  </w:style>
  <w:style w:type="paragraph" w:styleId="a4">
    <w:name w:val="Normal (Web)"/>
    <w:basedOn w:val="a"/>
    <w:uiPriority w:val="99"/>
    <w:unhideWhenUsed/>
    <w:rsid w:val="004E40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83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0352-0CA3-432D-86AE-66D4BA5E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12</Pages>
  <Words>4236</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2016-02-04T04:25:00Z</cp:lastPrinted>
  <dcterms:created xsi:type="dcterms:W3CDTF">2016-01-11T05:00:00Z</dcterms:created>
  <dcterms:modified xsi:type="dcterms:W3CDTF">2016-02-04T04:28:00Z</dcterms:modified>
</cp:coreProperties>
</file>