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1F9" w:rsidRPr="008941F9" w:rsidRDefault="008941F9" w:rsidP="008941F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941F9">
        <w:rPr>
          <w:rFonts w:ascii="Times New Roman" w:hAnsi="Times New Roman" w:cs="Times New Roman"/>
          <w:sz w:val="28"/>
          <w:szCs w:val="28"/>
        </w:rPr>
        <w:t>РОССИЙСКАЯ  ФЕДЕРАЦИЯ</w:t>
      </w:r>
    </w:p>
    <w:p w:rsidR="008941F9" w:rsidRPr="008941F9" w:rsidRDefault="008941F9" w:rsidP="008941F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941F9">
        <w:rPr>
          <w:rFonts w:ascii="Times New Roman" w:hAnsi="Times New Roman" w:cs="Times New Roman"/>
          <w:sz w:val="28"/>
          <w:szCs w:val="28"/>
        </w:rPr>
        <w:t>КАМЧАТСКИЙ  КРАЙ</w:t>
      </w:r>
      <w:r w:rsidRPr="008941F9">
        <w:rPr>
          <w:rFonts w:ascii="Times New Roman" w:hAnsi="Times New Roman" w:cs="Times New Roman"/>
          <w:sz w:val="28"/>
          <w:szCs w:val="28"/>
        </w:rPr>
        <w:br/>
        <w:t>ТИГИЛЬСКИЙ  РАЙОН</w:t>
      </w:r>
    </w:p>
    <w:p w:rsidR="008941F9" w:rsidRPr="008941F9" w:rsidRDefault="008941F9" w:rsidP="008941F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41F9">
        <w:rPr>
          <w:rFonts w:ascii="Times New Roman" w:hAnsi="Times New Roman" w:cs="Times New Roman"/>
          <w:b/>
          <w:sz w:val="28"/>
          <w:szCs w:val="28"/>
        </w:rPr>
        <w:t>СОВЕТ</w:t>
      </w:r>
      <w:r w:rsidRPr="008941F9">
        <w:rPr>
          <w:rFonts w:ascii="Times New Roman" w:hAnsi="Times New Roman" w:cs="Times New Roman"/>
          <w:b/>
          <w:sz w:val="28"/>
          <w:szCs w:val="28"/>
        </w:rPr>
        <w:t xml:space="preserve">  ДЕПУТАТОВ СЕЛЬСКОГО ПОСЕЛЕНИЯ</w:t>
      </w:r>
    </w:p>
    <w:p w:rsidR="008941F9" w:rsidRPr="008941F9" w:rsidRDefault="008941F9" w:rsidP="008941F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41F9">
        <w:rPr>
          <w:rFonts w:ascii="Times New Roman" w:hAnsi="Times New Roman" w:cs="Times New Roman"/>
          <w:b/>
          <w:sz w:val="28"/>
          <w:szCs w:val="28"/>
        </w:rPr>
        <w:t xml:space="preserve">«СЕЛО </w:t>
      </w:r>
      <w:r w:rsidRPr="008941F9">
        <w:rPr>
          <w:rFonts w:ascii="Times New Roman" w:hAnsi="Times New Roman" w:cs="Times New Roman"/>
          <w:b/>
          <w:sz w:val="28"/>
          <w:szCs w:val="28"/>
        </w:rPr>
        <w:t>ХАЙРЮЗОВО</w:t>
      </w:r>
      <w:r w:rsidRPr="008941F9">
        <w:rPr>
          <w:rFonts w:ascii="Times New Roman" w:hAnsi="Times New Roman" w:cs="Times New Roman"/>
          <w:b/>
          <w:sz w:val="28"/>
          <w:szCs w:val="28"/>
        </w:rPr>
        <w:t>»</w:t>
      </w:r>
    </w:p>
    <w:p w:rsidR="008941F9" w:rsidRPr="008941F9" w:rsidRDefault="008941F9" w:rsidP="008941F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41F9">
        <w:rPr>
          <w:rFonts w:ascii="Times New Roman" w:hAnsi="Times New Roman" w:cs="Times New Roman"/>
          <w:b/>
          <w:sz w:val="28"/>
          <w:szCs w:val="28"/>
        </w:rPr>
        <w:pict>
          <v:rect id="_x0000_i1025" style="width:0;height:1.5pt" o:hralign="center" o:hrstd="t" o:hr="t" fillcolor="#a0a0a0" stroked="f"/>
        </w:pict>
      </w:r>
    </w:p>
    <w:p w:rsidR="008941F9" w:rsidRPr="008941F9" w:rsidRDefault="008941F9" w:rsidP="008941F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941F9">
        <w:rPr>
          <w:rFonts w:ascii="Times New Roman" w:hAnsi="Times New Roman" w:cs="Times New Roman"/>
          <w:sz w:val="28"/>
          <w:szCs w:val="28"/>
        </w:rPr>
        <w:t xml:space="preserve">РЕШЕНИЕ №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8941F9" w:rsidRPr="008941F9" w:rsidRDefault="008941F9" w:rsidP="008941F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941F9" w:rsidRPr="008941F9" w:rsidRDefault="008941F9" w:rsidP="008941F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00</w:t>
      </w:r>
      <w:r w:rsidRPr="008941F9">
        <w:rPr>
          <w:rFonts w:ascii="Times New Roman" w:hAnsi="Times New Roman" w:cs="Times New Roman"/>
          <w:sz w:val="28"/>
          <w:szCs w:val="28"/>
        </w:rPr>
        <w:t xml:space="preserve"> » </w:t>
      </w:r>
      <w:r>
        <w:rPr>
          <w:rFonts w:ascii="Times New Roman" w:hAnsi="Times New Roman" w:cs="Times New Roman"/>
          <w:sz w:val="28"/>
          <w:szCs w:val="28"/>
        </w:rPr>
        <w:t>июня</w:t>
      </w:r>
      <w:r w:rsidRPr="008941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2019</w:t>
      </w:r>
      <w:r w:rsidRPr="008941F9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8941F9"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</w:p>
    <w:p w:rsidR="008941F9" w:rsidRPr="008941F9" w:rsidRDefault="008941F9" w:rsidP="008941F9">
      <w:pPr>
        <w:pStyle w:val="a3"/>
        <w:rPr>
          <w:rFonts w:ascii="Times New Roman" w:hAnsi="Times New Roman" w:cs="Times New Roman"/>
          <w:sz w:val="28"/>
          <w:szCs w:val="28"/>
        </w:rPr>
      </w:pPr>
      <w:r w:rsidRPr="008941F9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DCC3CE" wp14:editId="01506B7D">
                <wp:simplePos x="0" y="0"/>
                <wp:positionH relativeFrom="column">
                  <wp:posOffset>-13335</wp:posOffset>
                </wp:positionH>
                <wp:positionV relativeFrom="paragraph">
                  <wp:posOffset>170180</wp:posOffset>
                </wp:positionV>
                <wp:extent cx="3505200" cy="685800"/>
                <wp:effectExtent l="0" t="0" r="19050" b="1905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41F9" w:rsidRPr="008941F9" w:rsidRDefault="008941F9" w:rsidP="008941F9">
                            <w:pPr>
                              <w:pStyle w:val="a3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Об установлении и введении в действие на территории сельского поселения  «село Хайрюзово» земельного налога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1.05pt;margin-top:13.4pt;width:276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" strokecolor="white [3212]">
                <v:textbox>
                  <w:txbxContent>
                    <w:p w:rsidR="008941F9" w:rsidRPr="008941F9" w:rsidRDefault="008941F9" w:rsidP="008941F9">
                      <w:pPr>
                        <w:pStyle w:val="a3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Об установлении и введении в действие на территории сельского поселения  «село Хайрюзово» земельного налога</w:t>
                      </w:r>
                    </w:p>
                  </w:txbxContent>
                </v:textbox>
              </v:shape>
            </w:pict>
          </mc:Fallback>
        </mc:AlternateContent>
      </w:r>
    </w:p>
    <w:p w:rsidR="008941F9" w:rsidRPr="008941F9" w:rsidRDefault="008941F9" w:rsidP="008941F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941F9" w:rsidRDefault="008941F9" w:rsidP="008941F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941F9" w:rsidRDefault="008941F9" w:rsidP="008941F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941F9" w:rsidRDefault="008941F9" w:rsidP="008941F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941F9" w:rsidRDefault="008941F9" w:rsidP="008941F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941F9" w:rsidRPr="008941F9" w:rsidRDefault="008941F9" w:rsidP="008941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941F9">
        <w:rPr>
          <w:rFonts w:ascii="Times New Roman" w:hAnsi="Times New Roman" w:cs="Times New Roman"/>
          <w:sz w:val="28"/>
          <w:szCs w:val="28"/>
        </w:rPr>
        <w:t>Руководствуясь положениями  Налогового кодекса Российской Федерац</w:t>
      </w:r>
      <w:r>
        <w:rPr>
          <w:rFonts w:ascii="Times New Roman" w:hAnsi="Times New Roman" w:cs="Times New Roman"/>
          <w:sz w:val="28"/>
          <w:szCs w:val="28"/>
        </w:rPr>
        <w:t>ии Совет</w:t>
      </w:r>
      <w:r w:rsidRPr="008941F9">
        <w:rPr>
          <w:rFonts w:ascii="Times New Roman" w:hAnsi="Times New Roman" w:cs="Times New Roman"/>
          <w:sz w:val="28"/>
          <w:szCs w:val="28"/>
        </w:rPr>
        <w:t xml:space="preserve"> депутатов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 «село Хайрюзово</w:t>
      </w:r>
      <w:r w:rsidRPr="008941F9">
        <w:rPr>
          <w:rFonts w:ascii="Times New Roman" w:hAnsi="Times New Roman" w:cs="Times New Roman"/>
          <w:sz w:val="28"/>
          <w:szCs w:val="28"/>
        </w:rPr>
        <w:t>»</w:t>
      </w:r>
    </w:p>
    <w:p w:rsidR="008941F9" w:rsidRPr="008941F9" w:rsidRDefault="008941F9" w:rsidP="008941F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941F9" w:rsidRPr="008941F9" w:rsidRDefault="008941F9" w:rsidP="008941F9">
      <w:pPr>
        <w:pStyle w:val="a3"/>
        <w:rPr>
          <w:rFonts w:ascii="Times New Roman" w:hAnsi="Times New Roman" w:cs="Times New Roman"/>
          <w:sz w:val="28"/>
          <w:szCs w:val="28"/>
        </w:rPr>
      </w:pPr>
      <w:r w:rsidRPr="008941F9">
        <w:rPr>
          <w:rFonts w:ascii="Times New Roman" w:hAnsi="Times New Roman" w:cs="Times New Roman"/>
          <w:sz w:val="28"/>
          <w:szCs w:val="28"/>
        </w:rPr>
        <w:t>РЕШИЛО:</w:t>
      </w:r>
    </w:p>
    <w:p w:rsidR="008941F9" w:rsidRPr="008941F9" w:rsidRDefault="008941F9" w:rsidP="008941F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941F9" w:rsidRPr="008941F9" w:rsidRDefault="008941F9" w:rsidP="008941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941F9">
        <w:rPr>
          <w:rFonts w:ascii="Times New Roman" w:hAnsi="Times New Roman" w:cs="Times New Roman"/>
          <w:sz w:val="28"/>
          <w:szCs w:val="28"/>
        </w:rPr>
        <w:t xml:space="preserve">1. Принять Решение «Об установлении и введении  в действие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 поселения «село Хайрюзово</w:t>
      </w:r>
      <w:r w:rsidRPr="008941F9">
        <w:rPr>
          <w:rFonts w:ascii="Times New Roman" w:hAnsi="Times New Roman" w:cs="Times New Roman"/>
          <w:sz w:val="28"/>
          <w:szCs w:val="28"/>
        </w:rPr>
        <w:t>» земельного налога»</w:t>
      </w:r>
    </w:p>
    <w:p w:rsidR="008941F9" w:rsidRPr="008941F9" w:rsidRDefault="008941F9" w:rsidP="008941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941F9">
        <w:rPr>
          <w:rFonts w:ascii="Times New Roman" w:hAnsi="Times New Roman" w:cs="Times New Roman"/>
          <w:sz w:val="28"/>
          <w:szCs w:val="28"/>
        </w:rPr>
        <w:t xml:space="preserve">2. Направить Решение «Об установлении и введении  в действие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 поселения «село Хайрюзово</w:t>
      </w:r>
      <w:r w:rsidRPr="008941F9">
        <w:rPr>
          <w:rFonts w:ascii="Times New Roman" w:hAnsi="Times New Roman" w:cs="Times New Roman"/>
          <w:sz w:val="28"/>
          <w:szCs w:val="28"/>
        </w:rPr>
        <w:t xml:space="preserve">» земельного налога» </w:t>
      </w:r>
      <w:r w:rsidR="00665DBB">
        <w:rPr>
          <w:rFonts w:ascii="Times New Roman" w:hAnsi="Times New Roman" w:cs="Times New Roman"/>
          <w:sz w:val="28"/>
          <w:szCs w:val="28"/>
        </w:rPr>
        <w:t xml:space="preserve"> </w:t>
      </w:r>
      <w:r w:rsidRPr="008941F9">
        <w:rPr>
          <w:rFonts w:ascii="Times New Roman" w:hAnsi="Times New Roman" w:cs="Times New Roman"/>
          <w:sz w:val="28"/>
          <w:szCs w:val="28"/>
        </w:rPr>
        <w:t xml:space="preserve">главе </w:t>
      </w:r>
      <w:r>
        <w:rPr>
          <w:rFonts w:ascii="Times New Roman" w:hAnsi="Times New Roman" w:cs="Times New Roman"/>
          <w:sz w:val="28"/>
          <w:szCs w:val="28"/>
        </w:rPr>
        <w:t>сельского поселения «село Хайрюзово</w:t>
      </w:r>
      <w:r w:rsidRPr="008941F9">
        <w:rPr>
          <w:rFonts w:ascii="Times New Roman" w:hAnsi="Times New Roman" w:cs="Times New Roman"/>
          <w:sz w:val="28"/>
          <w:szCs w:val="28"/>
        </w:rPr>
        <w:t>» для подписания и опубликования.</w:t>
      </w:r>
    </w:p>
    <w:p w:rsidR="008941F9" w:rsidRPr="008941F9" w:rsidRDefault="008941F9" w:rsidP="008941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941F9" w:rsidRPr="008941F9" w:rsidRDefault="008941F9" w:rsidP="008941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941F9" w:rsidRPr="008941F9" w:rsidRDefault="008941F9" w:rsidP="008941F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941F9" w:rsidRPr="008941F9" w:rsidRDefault="008941F9" w:rsidP="008941F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941F9" w:rsidRDefault="008941F9" w:rsidP="008941F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8941F9" w:rsidRPr="008941F9" w:rsidRDefault="008941F9" w:rsidP="008941F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«село Хайрюзово»: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В.В.Волкова</w:t>
      </w:r>
      <w:proofErr w:type="spellEnd"/>
    </w:p>
    <w:p w:rsidR="008941F9" w:rsidRPr="0034577E" w:rsidRDefault="008941F9" w:rsidP="008941F9">
      <w:pPr>
        <w:rPr>
          <w:sz w:val="28"/>
          <w:szCs w:val="28"/>
        </w:rPr>
      </w:pPr>
    </w:p>
    <w:p w:rsidR="008941F9" w:rsidRPr="0034577E" w:rsidRDefault="008941F9" w:rsidP="008941F9">
      <w:pPr>
        <w:rPr>
          <w:sz w:val="28"/>
          <w:szCs w:val="28"/>
        </w:rPr>
      </w:pPr>
    </w:p>
    <w:p w:rsidR="008941F9" w:rsidRPr="0034577E" w:rsidRDefault="008941F9" w:rsidP="008941F9">
      <w:pPr>
        <w:rPr>
          <w:sz w:val="28"/>
          <w:szCs w:val="28"/>
        </w:rPr>
      </w:pPr>
    </w:p>
    <w:p w:rsidR="008941F9" w:rsidRDefault="008941F9" w:rsidP="008941F9">
      <w:pPr>
        <w:rPr>
          <w:sz w:val="28"/>
          <w:szCs w:val="28"/>
        </w:rPr>
      </w:pPr>
    </w:p>
    <w:p w:rsidR="008941F9" w:rsidRDefault="008941F9" w:rsidP="008941F9">
      <w:pPr>
        <w:rPr>
          <w:sz w:val="28"/>
          <w:szCs w:val="28"/>
        </w:rPr>
      </w:pPr>
    </w:p>
    <w:p w:rsidR="008941F9" w:rsidRDefault="008941F9" w:rsidP="008941F9">
      <w:pPr>
        <w:rPr>
          <w:sz w:val="28"/>
          <w:szCs w:val="28"/>
        </w:rPr>
      </w:pPr>
    </w:p>
    <w:p w:rsidR="008941F9" w:rsidRDefault="008941F9" w:rsidP="008941F9">
      <w:pPr>
        <w:rPr>
          <w:sz w:val="28"/>
          <w:szCs w:val="28"/>
        </w:rPr>
      </w:pPr>
    </w:p>
    <w:p w:rsidR="008941F9" w:rsidRDefault="008941F9" w:rsidP="008941F9">
      <w:pPr>
        <w:rPr>
          <w:sz w:val="28"/>
          <w:szCs w:val="28"/>
        </w:rPr>
      </w:pPr>
    </w:p>
    <w:p w:rsidR="008941F9" w:rsidRPr="008941F9" w:rsidRDefault="008941F9" w:rsidP="008941F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941F9">
        <w:rPr>
          <w:rFonts w:ascii="Times New Roman" w:hAnsi="Times New Roman" w:cs="Times New Roman"/>
          <w:sz w:val="28"/>
          <w:szCs w:val="28"/>
        </w:rPr>
        <w:lastRenderedPageBreak/>
        <w:t>РОССИЙСКАЯ  ФЕДЕРАЦИЯ</w:t>
      </w:r>
    </w:p>
    <w:p w:rsidR="008941F9" w:rsidRPr="008941F9" w:rsidRDefault="008941F9" w:rsidP="008941F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941F9">
        <w:rPr>
          <w:rFonts w:ascii="Times New Roman" w:hAnsi="Times New Roman" w:cs="Times New Roman"/>
          <w:sz w:val="28"/>
          <w:szCs w:val="28"/>
        </w:rPr>
        <w:t>КАМЧАТСКИЙ  КРАЙ</w:t>
      </w:r>
      <w:r w:rsidRPr="008941F9">
        <w:rPr>
          <w:rFonts w:ascii="Times New Roman" w:hAnsi="Times New Roman" w:cs="Times New Roman"/>
          <w:sz w:val="28"/>
          <w:szCs w:val="28"/>
        </w:rPr>
        <w:br/>
        <w:t>ТИГИЛЬСКИЙ  РАЙОН</w:t>
      </w:r>
    </w:p>
    <w:p w:rsidR="008941F9" w:rsidRPr="008941F9" w:rsidRDefault="008941F9" w:rsidP="008941F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41F9">
        <w:rPr>
          <w:rFonts w:ascii="Times New Roman" w:hAnsi="Times New Roman" w:cs="Times New Roman"/>
          <w:b/>
          <w:sz w:val="28"/>
          <w:szCs w:val="28"/>
        </w:rPr>
        <w:t>СОВЕТ  ДЕПУТАТОВ СЕЛЬСКОГО ПОСЕЛЕНИЯ</w:t>
      </w:r>
    </w:p>
    <w:p w:rsidR="008941F9" w:rsidRPr="008941F9" w:rsidRDefault="008941F9" w:rsidP="008941F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41F9">
        <w:rPr>
          <w:rFonts w:ascii="Times New Roman" w:hAnsi="Times New Roman" w:cs="Times New Roman"/>
          <w:b/>
          <w:sz w:val="28"/>
          <w:szCs w:val="28"/>
        </w:rPr>
        <w:t>«СЕЛО ХАЙРЮЗОВО»</w:t>
      </w:r>
    </w:p>
    <w:p w:rsidR="008941F9" w:rsidRPr="008941F9" w:rsidRDefault="008941F9" w:rsidP="008941F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41F9">
        <w:rPr>
          <w:rFonts w:ascii="Times New Roman" w:hAnsi="Times New Roman" w:cs="Times New Roman"/>
          <w:b/>
          <w:sz w:val="28"/>
          <w:szCs w:val="28"/>
        </w:rPr>
        <w:pict>
          <v:rect id="_x0000_i1026" style="width:0;height:1.5pt" o:hralign="center" o:hrstd="t" o:hr="t" fillcolor="#a0a0a0" stroked="f"/>
        </w:pict>
      </w:r>
    </w:p>
    <w:p w:rsidR="008941F9" w:rsidRPr="00665DBB" w:rsidRDefault="008941F9" w:rsidP="008941F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5DBB">
        <w:rPr>
          <w:rFonts w:ascii="Times New Roman" w:hAnsi="Times New Roman" w:cs="Times New Roman"/>
          <w:b/>
          <w:sz w:val="28"/>
          <w:szCs w:val="28"/>
        </w:rPr>
        <w:t>РЕШЕНИЕ № 1</w:t>
      </w:r>
    </w:p>
    <w:p w:rsidR="008941F9" w:rsidRPr="008941F9" w:rsidRDefault="008941F9" w:rsidP="008941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00</w:t>
      </w:r>
      <w:r w:rsidRPr="008941F9">
        <w:rPr>
          <w:rFonts w:ascii="Times New Roman" w:hAnsi="Times New Roman" w:cs="Times New Roman"/>
          <w:sz w:val="28"/>
          <w:szCs w:val="28"/>
        </w:rPr>
        <w:t xml:space="preserve"> » </w:t>
      </w:r>
      <w:r>
        <w:rPr>
          <w:rFonts w:ascii="Times New Roman" w:hAnsi="Times New Roman" w:cs="Times New Roman"/>
          <w:sz w:val="28"/>
          <w:szCs w:val="28"/>
        </w:rPr>
        <w:t>июня</w:t>
      </w:r>
      <w:r w:rsidRPr="008941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2019</w:t>
      </w:r>
      <w:r w:rsidRPr="008941F9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8941F9"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</w:p>
    <w:p w:rsidR="008941F9" w:rsidRPr="00665DBB" w:rsidRDefault="008941F9" w:rsidP="00665DB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941F9">
        <w:rPr>
          <w:rFonts w:ascii="Times New Roman" w:hAnsi="Times New Roman" w:cs="Times New Roman"/>
          <w:b/>
          <w:sz w:val="28"/>
          <w:szCs w:val="28"/>
        </w:rPr>
        <w:t xml:space="preserve">Об установлении и введении в действие на территории сельского поселения «село </w:t>
      </w:r>
      <w:r>
        <w:rPr>
          <w:rFonts w:ascii="Times New Roman" w:hAnsi="Times New Roman" w:cs="Times New Roman"/>
          <w:b/>
          <w:sz w:val="28"/>
          <w:szCs w:val="28"/>
        </w:rPr>
        <w:t>Хайрюзово</w:t>
      </w:r>
      <w:r w:rsidRPr="008941F9">
        <w:rPr>
          <w:rFonts w:ascii="Times New Roman" w:hAnsi="Times New Roman" w:cs="Times New Roman"/>
          <w:b/>
          <w:sz w:val="28"/>
          <w:szCs w:val="28"/>
        </w:rPr>
        <w:t>» земельного налога</w:t>
      </w:r>
    </w:p>
    <w:p w:rsidR="008941F9" w:rsidRPr="008941F9" w:rsidRDefault="008941F9" w:rsidP="008941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941F9" w:rsidRPr="00FB2F40" w:rsidRDefault="00FB2F40" w:rsidP="00FB2F40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принято Советом</w:t>
      </w:r>
      <w:r w:rsidR="008941F9" w:rsidRPr="008941F9">
        <w:rPr>
          <w:rFonts w:ascii="Times New Roman" w:hAnsi="Times New Roman" w:cs="Times New Roman"/>
          <w:i/>
          <w:sz w:val="28"/>
          <w:szCs w:val="28"/>
        </w:rPr>
        <w:t xml:space="preserve"> деп</w:t>
      </w:r>
      <w:r>
        <w:rPr>
          <w:rFonts w:ascii="Times New Roman" w:hAnsi="Times New Roman" w:cs="Times New Roman"/>
          <w:i/>
          <w:sz w:val="28"/>
          <w:szCs w:val="28"/>
        </w:rPr>
        <w:t xml:space="preserve">утатов </w:t>
      </w:r>
      <w:r w:rsidR="008941F9" w:rsidRPr="008941F9">
        <w:rPr>
          <w:rFonts w:ascii="Times New Roman" w:hAnsi="Times New Roman" w:cs="Times New Roman"/>
          <w:i/>
          <w:sz w:val="28"/>
          <w:szCs w:val="28"/>
        </w:rPr>
        <w:t xml:space="preserve"> сельского поселения «село </w:t>
      </w:r>
      <w:r>
        <w:rPr>
          <w:rFonts w:ascii="Times New Roman" w:hAnsi="Times New Roman" w:cs="Times New Roman"/>
          <w:i/>
          <w:sz w:val="28"/>
          <w:szCs w:val="28"/>
        </w:rPr>
        <w:t>Хайрюзово</w:t>
      </w:r>
      <w:r w:rsidR="008941F9" w:rsidRPr="008941F9">
        <w:rPr>
          <w:rFonts w:ascii="Times New Roman" w:hAnsi="Times New Roman" w:cs="Times New Roman"/>
          <w:i/>
          <w:sz w:val="28"/>
          <w:szCs w:val="28"/>
        </w:rPr>
        <w:t xml:space="preserve">» </w:t>
      </w:r>
      <w:r>
        <w:rPr>
          <w:rFonts w:ascii="Times New Roman" w:hAnsi="Times New Roman" w:cs="Times New Roman"/>
          <w:i/>
          <w:sz w:val="28"/>
          <w:szCs w:val="28"/>
        </w:rPr>
        <w:t xml:space="preserve">№ 01 </w:t>
      </w:r>
      <w:r w:rsidR="008941F9" w:rsidRPr="00FB2F40">
        <w:rPr>
          <w:rFonts w:ascii="Times New Roman" w:hAnsi="Times New Roman" w:cs="Times New Roman"/>
          <w:i/>
          <w:sz w:val="28"/>
          <w:szCs w:val="28"/>
        </w:rPr>
        <w:t xml:space="preserve">от </w:t>
      </w:r>
      <w:r>
        <w:rPr>
          <w:rFonts w:ascii="Times New Roman" w:hAnsi="Times New Roman" w:cs="Times New Roman"/>
          <w:i/>
          <w:sz w:val="28"/>
          <w:szCs w:val="28"/>
        </w:rPr>
        <w:t xml:space="preserve"> 00</w:t>
      </w:r>
      <w:r w:rsidR="008941F9" w:rsidRPr="00FB2F40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июня</w:t>
      </w:r>
      <w:r w:rsidR="008941F9" w:rsidRPr="00FB2F40">
        <w:rPr>
          <w:rFonts w:ascii="Times New Roman" w:hAnsi="Times New Roman" w:cs="Times New Roman"/>
          <w:i/>
          <w:sz w:val="28"/>
          <w:szCs w:val="28"/>
        </w:rPr>
        <w:t xml:space="preserve">  201</w:t>
      </w:r>
      <w:r>
        <w:rPr>
          <w:rFonts w:ascii="Times New Roman" w:hAnsi="Times New Roman" w:cs="Times New Roman"/>
          <w:i/>
          <w:sz w:val="28"/>
          <w:szCs w:val="28"/>
        </w:rPr>
        <w:t>9</w:t>
      </w:r>
      <w:r w:rsidR="008941F9" w:rsidRPr="00FB2F40">
        <w:rPr>
          <w:rFonts w:ascii="Times New Roman" w:hAnsi="Times New Roman" w:cs="Times New Roman"/>
          <w:i/>
          <w:sz w:val="28"/>
          <w:szCs w:val="28"/>
        </w:rPr>
        <w:t xml:space="preserve"> года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4"/>
        <w:gridCol w:w="4785"/>
      </w:tblGrid>
      <w:tr w:rsidR="008941F9" w:rsidRPr="00FB2F40" w:rsidTr="00395C18">
        <w:tc>
          <w:tcPr>
            <w:tcW w:w="4784" w:type="dxa"/>
            <w:shd w:val="clear" w:color="auto" w:fill="auto"/>
          </w:tcPr>
          <w:p w:rsidR="008941F9" w:rsidRPr="00FB2F40" w:rsidRDefault="008941F9" w:rsidP="008941F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  <w:shd w:val="clear" w:color="auto" w:fill="auto"/>
          </w:tcPr>
          <w:p w:rsidR="008941F9" w:rsidRPr="00FB2F40" w:rsidRDefault="008941F9" w:rsidP="008941F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941F9" w:rsidRPr="008941F9" w:rsidRDefault="008941F9" w:rsidP="008941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941F9" w:rsidRPr="008941F9" w:rsidRDefault="00665DBB" w:rsidP="008941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41F9" w:rsidRPr="008941F9">
        <w:rPr>
          <w:rFonts w:ascii="Times New Roman" w:hAnsi="Times New Roman" w:cs="Times New Roman"/>
          <w:sz w:val="28"/>
          <w:szCs w:val="28"/>
        </w:rPr>
        <w:t>1. Установить и ввести в действие на территории муниципального образования сельского поселен</w:t>
      </w:r>
      <w:r w:rsidR="00FB2F40">
        <w:rPr>
          <w:rFonts w:ascii="Times New Roman" w:hAnsi="Times New Roman" w:cs="Times New Roman"/>
          <w:sz w:val="28"/>
          <w:szCs w:val="28"/>
        </w:rPr>
        <w:t>ия «село Хайрюзово</w:t>
      </w:r>
      <w:r w:rsidR="008941F9" w:rsidRPr="008941F9">
        <w:rPr>
          <w:rFonts w:ascii="Times New Roman" w:hAnsi="Times New Roman" w:cs="Times New Roman"/>
          <w:sz w:val="28"/>
          <w:szCs w:val="28"/>
        </w:rPr>
        <w:t>» земельный налог с 01 января 2017 года.</w:t>
      </w:r>
    </w:p>
    <w:p w:rsidR="008941F9" w:rsidRPr="008941F9" w:rsidRDefault="008941F9" w:rsidP="008941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941F9">
        <w:rPr>
          <w:rFonts w:ascii="Times New Roman" w:hAnsi="Times New Roman" w:cs="Times New Roman"/>
          <w:sz w:val="28"/>
          <w:szCs w:val="28"/>
        </w:rPr>
        <w:t>2. Установить ставку земельного налога в размере 0,3 процента в отношении земельных участков:</w:t>
      </w:r>
    </w:p>
    <w:p w:rsidR="008941F9" w:rsidRPr="008941F9" w:rsidRDefault="008941F9" w:rsidP="008941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941F9">
        <w:rPr>
          <w:rFonts w:ascii="Times New Roman" w:hAnsi="Times New Roman" w:cs="Times New Roman"/>
          <w:sz w:val="28"/>
          <w:szCs w:val="28"/>
        </w:rPr>
        <w:t>- отнесенных к землям сельскохозяйственного назначения или к землям в составе зон сельскохозяйственного использования в поселениях и используемых для сельскохозяйственного производства;</w:t>
      </w:r>
    </w:p>
    <w:p w:rsidR="008941F9" w:rsidRPr="008941F9" w:rsidRDefault="008941F9" w:rsidP="008941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941F9">
        <w:rPr>
          <w:rFonts w:ascii="Times New Roman" w:hAnsi="Times New Roman" w:cs="Times New Roman"/>
          <w:sz w:val="28"/>
          <w:szCs w:val="28"/>
        </w:rPr>
        <w:t>- занятых жилищным фондом и объектами инженерной инфраструктуры жилищно-коммунального комплекса (за исключением доли в праве на земельный участок</w:t>
      </w:r>
      <w:r w:rsidRPr="008941F9">
        <w:rPr>
          <w:rFonts w:ascii="Times New Roman" w:hAnsi="Times New Roman" w:cs="Times New Roman"/>
          <w:color w:val="000000"/>
          <w:sz w:val="28"/>
          <w:szCs w:val="28"/>
        </w:rPr>
        <w:t xml:space="preserve">, приходящейся на объект, не относящийся к жилищному фонду и к объектам инженерной инфраструктуры жилищно-коммунального комплекса) или </w:t>
      </w:r>
      <w:r w:rsidRPr="008941F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приобретенных (предоставленных) </w:t>
      </w:r>
      <w:r w:rsidRPr="008941F9">
        <w:rPr>
          <w:rFonts w:ascii="Times New Roman" w:hAnsi="Times New Roman" w:cs="Times New Roman"/>
          <w:color w:val="000000"/>
          <w:sz w:val="28"/>
          <w:szCs w:val="28"/>
        </w:rPr>
        <w:t>для жилищного строительства;</w:t>
      </w:r>
    </w:p>
    <w:p w:rsidR="008941F9" w:rsidRPr="008941F9" w:rsidRDefault="008941F9" w:rsidP="008941F9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41F9">
        <w:rPr>
          <w:rFonts w:ascii="Times New Roman" w:hAnsi="Times New Roman" w:cs="Times New Roman"/>
          <w:color w:val="000000"/>
          <w:sz w:val="28"/>
          <w:szCs w:val="28"/>
        </w:rPr>
        <w:t>- приобретенных (</w:t>
      </w:r>
      <w:r w:rsidRPr="008941F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предоставленных) </w:t>
      </w:r>
      <w:r w:rsidRPr="008941F9">
        <w:rPr>
          <w:rFonts w:ascii="Times New Roman" w:hAnsi="Times New Roman" w:cs="Times New Roman"/>
          <w:color w:val="000000"/>
          <w:sz w:val="28"/>
          <w:szCs w:val="28"/>
        </w:rPr>
        <w:t>для личного подсобного хозяйства, садоводства, огородничества или животноводства, а также дачного хозяйства.</w:t>
      </w:r>
    </w:p>
    <w:p w:rsidR="008941F9" w:rsidRPr="008941F9" w:rsidRDefault="008941F9" w:rsidP="008941F9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41F9">
        <w:rPr>
          <w:rFonts w:ascii="Times New Roman" w:hAnsi="Times New Roman" w:cs="Times New Roman"/>
          <w:color w:val="000000"/>
          <w:sz w:val="28"/>
          <w:szCs w:val="28"/>
        </w:rPr>
        <w:t xml:space="preserve">3. Установить ставку земельного налога в размере 0 процентов в отношении земельных участков, предоставленных для: </w:t>
      </w:r>
    </w:p>
    <w:p w:rsidR="008941F9" w:rsidRPr="008941F9" w:rsidRDefault="008941F9" w:rsidP="008941F9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941F9">
        <w:rPr>
          <w:rFonts w:ascii="Times New Roman" w:hAnsi="Times New Roman" w:cs="Times New Roman"/>
          <w:color w:val="000000"/>
          <w:sz w:val="28"/>
          <w:szCs w:val="28"/>
        </w:rPr>
        <w:t>- строительства и эксплуатации объектов физической культуры и спорта, дошкольного и школьного образования, культуры, органов местного самоуправления, здравоохранения;</w:t>
      </w:r>
      <w:r w:rsidRPr="008941F9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</w:p>
    <w:p w:rsidR="008941F9" w:rsidRPr="008941F9" w:rsidRDefault="008941F9" w:rsidP="008941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941F9">
        <w:rPr>
          <w:rFonts w:ascii="Times New Roman" w:hAnsi="Times New Roman" w:cs="Times New Roman"/>
          <w:color w:val="000000"/>
          <w:sz w:val="28"/>
          <w:szCs w:val="28"/>
        </w:rPr>
        <w:t>- строительства многоквартирных домов.</w:t>
      </w:r>
    </w:p>
    <w:p w:rsidR="008941F9" w:rsidRPr="008941F9" w:rsidRDefault="008941F9" w:rsidP="008941F9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41F9">
        <w:rPr>
          <w:rFonts w:ascii="Times New Roman" w:hAnsi="Times New Roman" w:cs="Times New Roman"/>
          <w:color w:val="000000"/>
          <w:sz w:val="28"/>
          <w:szCs w:val="28"/>
        </w:rPr>
        <w:t>Установить ставку земельного налога в размере 1,5 процентов в отношении прочих земельных участков.</w:t>
      </w:r>
    </w:p>
    <w:p w:rsidR="008941F9" w:rsidRPr="008941F9" w:rsidRDefault="008941F9" w:rsidP="008941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941F9">
        <w:rPr>
          <w:rFonts w:ascii="Times New Roman" w:hAnsi="Times New Roman" w:cs="Times New Roman"/>
          <w:sz w:val="28"/>
          <w:szCs w:val="28"/>
        </w:rPr>
        <w:t>4. Установить, что отчетными периодами по земельному налогу для налогоплательщиков-организаций признаются первый, второй и третий квартал календарного года;</w:t>
      </w:r>
    </w:p>
    <w:p w:rsidR="008941F9" w:rsidRPr="008941F9" w:rsidRDefault="008941F9" w:rsidP="008941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941F9">
        <w:rPr>
          <w:rFonts w:ascii="Times New Roman" w:hAnsi="Times New Roman" w:cs="Times New Roman"/>
          <w:sz w:val="28"/>
          <w:szCs w:val="28"/>
        </w:rPr>
        <w:t xml:space="preserve">5. Установить, что налогоплательщики-организации исчисляют сумму налога (сумму авансовых платежей по налогу) самостоятельно. По истечении отчетного (налогового) периода, налогоплательщики-организации </w:t>
      </w:r>
      <w:r w:rsidRPr="008941F9">
        <w:rPr>
          <w:rFonts w:ascii="Times New Roman" w:hAnsi="Times New Roman" w:cs="Times New Roman"/>
          <w:sz w:val="28"/>
          <w:szCs w:val="28"/>
        </w:rPr>
        <w:lastRenderedPageBreak/>
        <w:t>уплачивают сумму налога, исчисленную в порядке, предусмотренном пунктом 5 статьи 396 Налогового кодекса Российской Федерации.</w:t>
      </w:r>
    </w:p>
    <w:p w:rsidR="008941F9" w:rsidRPr="008941F9" w:rsidRDefault="008941F9" w:rsidP="008941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941F9">
        <w:rPr>
          <w:rFonts w:ascii="Times New Roman" w:hAnsi="Times New Roman" w:cs="Times New Roman"/>
          <w:sz w:val="28"/>
          <w:szCs w:val="28"/>
        </w:rPr>
        <w:t xml:space="preserve">Налогоплательщики-организации имеют право уплатить налог в размере 100 процентов суммы, подлежащей к уплате в бюджет, до истечения срока окончательного расчета по налогу. </w:t>
      </w:r>
    </w:p>
    <w:p w:rsidR="008941F9" w:rsidRPr="008941F9" w:rsidRDefault="008941F9" w:rsidP="008941F9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41F9">
        <w:rPr>
          <w:rFonts w:ascii="Times New Roman" w:hAnsi="Times New Roman" w:cs="Times New Roman"/>
          <w:color w:val="000000"/>
          <w:sz w:val="28"/>
          <w:szCs w:val="28"/>
        </w:rPr>
        <w:t>6. Налогоплательщики-организации, уплачивают налог не позднее 1 февраля года, следующего за  истекшим налоговым периодом.</w:t>
      </w:r>
    </w:p>
    <w:p w:rsidR="008941F9" w:rsidRPr="008941F9" w:rsidRDefault="008941F9" w:rsidP="008941F9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41F9">
        <w:rPr>
          <w:rFonts w:ascii="Times New Roman" w:hAnsi="Times New Roman" w:cs="Times New Roman"/>
          <w:color w:val="000000"/>
          <w:sz w:val="28"/>
          <w:szCs w:val="28"/>
        </w:rPr>
        <w:t>7. Налогоплательщики - физические лица уплачивают налог не позднее 1 декабря года, следующего за  истекшим налоговым периодом.</w:t>
      </w:r>
    </w:p>
    <w:p w:rsidR="008941F9" w:rsidRPr="008941F9" w:rsidRDefault="008941F9" w:rsidP="008941F9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41F9">
        <w:rPr>
          <w:rFonts w:ascii="Times New Roman" w:hAnsi="Times New Roman" w:cs="Times New Roman"/>
          <w:sz w:val="28"/>
          <w:szCs w:val="28"/>
        </w:rPr>
        <w:t>8. Н</w:t>
      </w:r>
      <w:r w:rsidRPr="008941F9">
        <w:rPr>
          <w:rFonts w:ascii="Times New Roman" w:hAnsi="Times New Roman" w:cs="Times New Roman"/>
          <w:color w:val="000000"/>
          <w:sz w:val="28"/>
          <w:szCs w:val="28"/>
        </w:rPr>
        <w:t>алогоплательщики - физические лица, в соответствии с пунктом 4 статьи 397 Налогового кодекса Российской Федерации, уплачивают налог на основании налогового уведомления, направленного налоговым органом.</w:t>
      </w:r>
    </w:p>
    <w:p w:rsidR="008941F9" w:rsidRPr="008941F9" w:rsidRDefault="008941F9" w:rsidP="008941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941F9">
        <w:rPr>
          <w:rFonts w:ascii="Times New Roman" w:hAnsi="Times New Roman" w:cs="Times New Roman"/>
          <w:color w:val="000000"/>
          <w:sz w:val="28"/>
          <w:szCs w:val="28"/>
        </w:rPr>
        <w:t xml:space="preserve">9. Налоговая база уменьшается на необлагаемую налогом сумму в размере 10 000 рублей на одного налогоплательщика в отношении земельного участка, находящегося в собственности, постоянном (бессрочном) пользовании или пожизненном наследуемом владении категорий налогоплательщиков, установленных в пункте 5 статьи 391 Налогового кодекса Российской Федерации.   </w:t>
      </w:r>
    </w:p>
    <w:p w:rsidR="008941F9" w:rsidRPr="008941F9" w:rsidRDefault="00665DBB" w:rsidP="008941F9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8941F9" w:rsidRPr="008941F9">
        <w:rPr>
          <w:rFonts w:ascii="Times New Roman" w:hAnsi="Times New Roman" w:cs="Times New Roman"/>
          <w:color w:val="000000"/>
          <w:sz w:val="28"/>
          <w:szCs w:val="28"/>
        </w:rPr>
        <w:t>Установить, что документы, подтверждающие право на уменьшение налоговой базы в соответствии с пунктом 5 статьи 391  Налогового кодекса Российской Федерации, представляются налогоплательщиками в налоговый орган по месту нахождения земельного участка ежегодно, не позднее 1 февраля года, следующего за истекшим налоговым периодом.</w:t>
      </w:r>
    </w:p>
    <w:p w:rsidR="008941F9" w:rsidRPr="008941F9" w:rsidRDefault="00665DBB" w:rsidP="008941F9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8941F9" w:rsidRPr="008941F9">
        <w:rPr>
          <w:rFonts w:ascii="Times New Roman" w:hAnsi="Times New Roman" w:cs="Times New Roman"/>
          <w:color w:val="000000"/>
          <w:sz w:val="28"/>
          <w:szCs w:val="28"/>
        </w:rPr>
        <w:t>В случае возникновения (утраты) до окончания налогового периода права на уменьшение налоговой базы, документы, подтверждающие данное право или факт его утраты, предоставляются в течение 10 дней со дня его возникновения (утраты).</w:t>
      </w:r>
    </w:p>
    <w:p w:rsidR="008941F9" w:rsidRPr="008941F9" w:rsidRDefault="008941F9" w:rsidP="008941F9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41F9">
        <w:rPr>
          <w:rFonts w:ascii="Times New Roman" w:hAnsi="Times New Roman" w:cs="Times New Roman"/>
          <w:color w:val="000000"/>
          <w:sz w:val="28"/>
          <w:szCs w:val="28"/>
        </w:rPr>
        <w:t>10. От уплаты налога освобождены категории налогоплательщиков, перечисленные в статье 395 Налогового кодекса Российской Федерации.</w:t>
      </w:r>
    </w:p>
    <w:p w:rsidR="008941F9" w:rsidRPr="008941F9" w:rsidRDefault="008941F9" w:rsidP="008941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941F9">
        <w:rPr>
          <w:rFonts w:ascii="Times New Roman" w:hAnsi="Times New Roman" w:cs="Times New Roman"/>
          <w:color w:val="000000"/>
          <w:sz w:val="28"/>
          <w:szCs w:val="28"/>
        </w:rPr>
        <w:t>11.</w:t>
      </w:r>
      <w:r w:rsidRPr="008941F9">
        <w:rPr>
          <w:rFonts w:ascii="Times New Roman" w:hAnsi="Times New Roman" w:cs="Times New Roman"/>
          <w:sz w:val="28"/>
          <w:szCs w:val="28"/>
        </w:rPr>
        <w:t xml:space="preserve"> Решение вступает в силу не ранее чем по истечению одного месяца со дня его  официального опубликования и распространяется на правоотношения, возникшие с 1 января 2017 года.</w:t>
      </w:r>
      <w:r w:rsidRPr="008941F9">
        <w:rPr>
          <w:rFonts w:ascii="Times New Roman" w:hAnsi="Times New Roman" w:cs="Times New Roman"/>
          <w:sz w:val="28"/>
          <w:szCs w:val="28"/>
        </w:rPr>
        <w:tab/>
      </w:r>
    </w:p>
    <w:p w:rsidR="008941F9" w:rsidRPr="008941F9" w:rsidRDefault="008941F9" w:rsidP="008941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941F9">
        <w:rPr>
          <w:rFonts w:ascii="Times New Roman" w:hAnsi="Times New Roman" w:cs="Times New Roman"/>
          <w:sz w:val="28"/>
          <w:szCs w:val="28"/>
        </w:rPr>
        <w:t xml:space="preserve">            12. Считать утратившим силу:</w:t>
      </w:r>
    </w:p>
    <w:p w:rsidR="008941F9" w:rsidRPr="008941F9" w:rsidRDefault="008941F9" w:rsidP="008941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941F9">
        <w:rPr>
          <w:rFonts w:ascii="Times New Roman" w:hAnsi="Times New Roman" w:cs="Times New Roman"/>
          <w:sz w:val="28"/>
          <w:szCs w:val="28"/>
        </w:rPr>
        <w:t xml:space="preserve">-  Решение </w:t>
      </w:r>
      <w:r w:rsidR="00FB2F40">
        <w:rPr>
          <w:rFonts w:ascii="Times New Roman" w:hAnsi="Times New Roman" w:cs="Times New Roman"/>
          <w:sz w:val="28"/>
          <w:szCs w:val="28"/>
        </w:rPr>
        <w:t>Совета</w:t>
      </w:r>
      <w:r w:rsidRPr="008941F9">
        <w:rPr>
          <w:rFonts w:ascii="Times New Roman" w:hAnsi="Times New Roman" w:cs="Times New Roman"/>
          <w:sz w:val="28"/>
          <w:szCs w:val="28"/>
        </w:rPr>
        <w:t xml:space="preserve"> депутатов сельского поселения </w:t>
      </w:r>
      <w:r w:rsidR="00FB2F40">
        <w:rPr>
          <w:rFonts w:ascii="Times New Roman" w:hAnsi="Times New Roman" w:cs="Times New Roman"/>
          <w:sz w:val="28"/>
          <w:szCs w:val="28"/>
        </w:rPr>
        <w:t>«село Хайрюзово»</w:t>
      </w:r>
      <w:r w:rsidRPr="008941F9">
        <w:rPr>
          <w:rFonts w:ascii="Times New Roman" w:hAnsi="Times New Roman" w:cs="Times New Roman"/>
          <w:sz w:val="28"/>
          <w:szCs w:val="28"/>
        </w:rPr>
        <w:t xml:space="preserve"> от </w:t>
      </w:r>
      <w:r w:rsidR="00FB2F40">
        <w:rPr>
          <w:rFonts w:ascii="Times New Roman" w:hAnsi="Times New Roman" w:cs="Times New Roman"/>
          <w:sz w:val="28"/>
          <w:szCs w:val="28"/>
        </w:rPr>
        <w:t xml:space="preserve">10 ноября 2009 </w:t>
      </w:r>
      <w:r w:rsidRPr="008941F9">
        <w:rPr>
          <w:rFonts w:ascii="Times New Roman" w:hAnsi="Times New Roman" w:cs="Times New Roman"/>
          <w:sz w:val="28"/>
          <w:szCs w:val="28"/>
        </w:rPr>
        <w:t xml:space="preserve"> №</w:t>
      </w:r>
      <w:r w:rsidR="00C8699E">
        <w:rPr>
          <w:rFonts w:ascii="Times New Roman" w:hAnsi="Times New Roman" w:cs="Times New Roman"/>
          <w:sz w:val="28"/>
          <w:szCs w:val="28"/>
        </w:rPr>
        <w:t>04</w:t>
      </w:r>
      <w:r w:rsidRPr="008941F9">
        <w:rPr>
          <w:rFonts w:ascii="Times New Roman" w:hAnsi="Times New Roman" w:cs="Times New Roman"/>
          <w:sz w:val="28"/>
          <w:szCs w:val="28"/>
        </w:rPr>
        <w:t xml:space="preserve"> «Об установлении и введении в действие на территории  сельского поселения </w:t>
      </w:r>
      <w:r w:rsidR="00FB2F40">
        <w:rPr>
          <w:rFonts w:ascii="Times New Roman" w:hAnsi="Times New Roman" w:cs="Times New Roman"/>
          <w:sz w:val="28"/>
          <w:szCs w:val="28"/>
        </w:rPr>
        <w:t>«село Хайрюзово»</w:t>
      </w:r>
      <w:r w:rsidRPr="008941F9">
        <w:rPr>
          <w:rFonts w:ascii="Times New Roman" w:hAnsi="Times New Roman" w:cs="Times New Roman"/>
          <w:sz w:val="28"/>
          <w:szCs w:val="28"/>
        </w:rPr>
        <w:t xml:space="preserve"> земельного налога».</w:t>
      </w:r>
    </w:p>
    <w:p w:rsidR="008941F9" w:rsidRPr="008941F9" w:rsidRDefault="00665DBB" w:rsidP="008941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-Решение Совета</w:t>
      </w:r>
      <w:r w:rsidR="008941F9" w:rsidRPr="008941F9">
        <w:rPr>
          <w:rFonts w:ascii="Times New Roman" w:hAnsi="Times New Roman" w:cs="Times New Roman"/>
          <w:sz w:val="28"/>
          <w:szCs w:val="28"/>
        </w:rPr>
        <w:t xml:space="preserve"> депутатов сельского поселения </w:t>
      </w:r>
      <w:r w:rsidR="00FB2F40">
        <w:rPr>
          <w:rFonts w:ascii="Times New Roman" w:hAnsi="Times New Roman" w:cs="Times New Roman"/>
          <w:sz w:val="28"/>
          <w:szCs w:val="28"/>
        </w:rPr>
        <w:t>«село Хайрюзово»</w:t>
      </w:r>
      <w:r w:rsidR="008941F9" w:rsidRPr="008941F9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30.12.2014</w:t>
      </w:r>
      <w:r w:rsidR="008941F9" w:rsidRPr="008941F9">
        <w:rPr>
          <w:rFonts w:ascii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</w:rPr>
        <w:t>0</w:t>
      </w:r>
      <w:r w:rsidR="008941F9" w:rsidRPr="008941F9">
        <w:rPr>
          <w:rFonts w:ascii="Times New Roman" w:hAnsi="Times New Roman" w:cs="Times New Roman"/>
          <w:sz w:val="28"/>
          <w:szCs w:val="28"/>
        </w:rPr>
        <w:t>4 «О внесении и</w:t>
      </w:r>
      <w:r>
        <w:rPr>
          <w:rFonts w:ascii="Times New Roman" w:hAnsi="Times New Roman" w:cs="Times New Roman"/>
          <w:sz w:val="28"/>
          <w:szCs w:val="28"/>
        </w:rPr>
        <w:t>зменений в Решение от 10.11.2009 № 04</w:t>
      </w:r>
      <w:r w:rsidR="008941F9" w:rsidRPr="008941F9">
        <w:rPr>
          <w:rFonts w:ascii="Times New Roman" w:hAnsi="Times New Roman" w:cs="Times New Roman"/>
          <w:sz w:val="28"/>
          <w:szCs w:val="28"/>
        </w:rPr>
        <w:t xml:space="preserve"> «Об установлении и введении  в действие на территории сельского поселения </w:t>
      </w:r>
      <w:r w:rsidR="00FB2F40">
        <w:rPr>
          <w:rFonts w:ascii="Times New Roman" w:hAnsi="Times New Roman" w:cs="Times New Roman"/>
          <w:sz w:val="28"/>
          <w:szCs w:val="28"/>
        </w:rPr>
        <w:t>«село Хайрюзово»</w:t>
      </w:r>
      <w:r w:rsidR="008941F9" w:rsidRPr="008941F9">
        <w:rPr>
          <w:rFonts w:ascii="Times New Roman" w:hAnsi="Times New Roman" w:cs="Times New Roman"/>
          <w:sz w:val="28"/>
          <w:szCs w:val="28"/>
        </w:rPr>
        <w:t xml:space="preserve"> земельного налога»</w:t>
      </w:r>
    </w:p>
    <w:p w:rsidR="00665DBB" w:rsidRPr="008941F9" w:rsidRDefault="00665DBB" w:rsidP="00665D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-Решение Совета</w:t>
      </w:r>
      <w:r w:rsidRPr="008941F9">
        <w:rPr>
          <w:rFonts w:ascii="Times New Roman" w:hAnsi="Times New Roman" w:cs="Times New Roman"/>
          <w:sz w:val="28"/>
          <w:szCs w:val="28"/>
        </w:rPr>
        <w:t xml:space="preserve"> депутатов сельского поселения </w:t>
      </w:r>
      <w:r>
        <w:rPr>
          <w:rFonts w:ascii="Times New Roman" w:hAnsi="Times New Roman" w:cs="Times New Roman"/>
          <w:sz w:val="28"/>
          <w:szCs w:val="28"/>
        </w:rPr>
        <w:t>«село Хайрюзово»</w:t>
      </w:r>
      <w:r w:rsidRPr="008941F9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15.11.201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941F9">
        <w:rPr>
          <w:rFonts w:ascii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8941F9">
        <w:rPr>
          <w:rFonts w:ascii="Times New Roman" w:hAnsi="Times New Roman" w:cs="Times New Roman"/>
          <w:sz w:val="28"/>
          <w:szCs w:val="28"/>
        </w:rPr>
        <w:t>4 «О внесении и</w:t>
      </w:r>
      <w:r>
        <w:rPr>
          <w:rFonts w:ascii="Times New Roman" w:hAnsi="Times New Roman" w:cs="Times New Roman"/>
          <w:sz w:val="28"/>
          <w:szCs w:val="28"/>
        </w:rPr>
        <w:t>зменений в Решение от 10.11.2009 № 04</w:t>
      </w:r>
      <w:r w:rsidRPr="008941F9">
        <w:rPr>
          <w:rFonts w:ascii="Times New Roman" w:hAnsi="Times New Roman" w:cs="Times New Roman"/>
          <w:sz w:val="28"/>
          <w:szCs w:val="28"/>
        </w:rPr>
        <w:t xml:space="preserve"> «Об установлении и введении  в действие на территории сельского поселения </w:t>
      </w:r>
      <w:r>
        <w:rPr>
          <w:rFonts w:ascii="Times New Roman" w:hAnsi="Times New Roman" w:cs="Times New Roman"/>
          <w:sz w:val="28"/>
          <w:szCs w:val="28"/>
        </w:rPr>
        <w:t>«село Хайрюзово»</w:t>
      </w:r>
      <w:r w:rsidRPr="008941F9">
        <w:rPr>
          <w:rFonts w:ascii="Times New Roman" w:hAnsi="Times New Roman" w:cs="Times New Roman"/>
          <w:sz w:val="28"/>
          <w:szCs w:val="28"/>
        </w:rPr>
        <w:t xml:space="preserve"> земельного налога»</w:t>
      </w:r>
    </w:p>
    <w:p w:rsidR="008941F9" w:rsidRPr="008941F9" w:rsidRDefault="008941F9" w:rsidP="008941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941F9" w:rsidRPr="008941F9" w:rsidRDefault="008941F9" w:rsidP="008941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25851" w:rsidRPr="008941F9" w:rsidRDefault="00FB2F40" w:rsidP="008941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Г.А.Зюбяирова</w:t>
      </w:r>
    </w:p>
    <w:sectPr w:rsidR="00C25851" w:rsidRPr="008941F9" w:rsidSect="003752D7">
      <w:footerReference w:type="even" r:id="rId5"/>
      <w:footerReference w:type="default" r:id="rId6"/>
      <w:pgSz w:w="11906" w:h="16838"/>
      <w:pgMar w:top="71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855" w:rsidRDefault="00665DBB" w:rsidP="009D6673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52855" w:rsidRDefault="00665DBB" w:rsidP="00E10C0A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855" w:rsidRDefault="00665DBB" w:rsidP="009D6673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752855" w:rsidRDefault="00665DBB" w:rsidP="00E10C0A">
    <w:pPr>
      <w:pStyle w:val="a4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8D1"/>
    <w:rsid w:val="00665DBB"/>
    <w:rsid w:val="00770E29"/>
    <w:rsid w:val="008941F9"/>
    <w:rsid w:val="00BA18D1"/>
    <w:rsid w:val="00C25851"/>
    <w:rsid w:val="00C8699E"/>
    <w:rsid w:val="00FB2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E29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8941F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0E29"/>
    <w:pPr>
      <w:spacing w:after="0" w:line="240" w:lineRule="auto"/>
    </w:pPr>
    <w:rPr>
      <w:rFonts w:eastAsiaTheme="minorEastAsia"/>
      <w:lang w:eastAsia="ru-RU"/>
    </w:rPr>
  </w:style>
  <w:style w:type="paragraph" w:customStyle="1" w:styleId="article">
    <w:name w:val="article"/>
    <w:basedOn w:val="a"/>
    <w:uiPriority w:val="99"/>
    <w:rsid w:val="00770E29"/>
    <w:pPr>
      <w:spacing w:after="0" w:line="240" w:lineRule="auto"/>
      <w:ind w:firstLine="567"/>
      <w:jc w:val="both"/>
    </w:pPr>
    <w:rPr>
      <w:rFonts w:ascii="Arial" w:eastAsia="Calibri" w:hAnsi="Arial" w:cs="Arial"/>
      <w:sz w:val="26"/>
      <w:szCs w:val="26"/>
    </w:rPr>
  </w:style>
  <w:style w:type="character" w:customStyle="1" w:styleId="20">
    <w:name w:val="Заголовок 2 Знак"/>
    <w:basedOn w:val="a0"/>
    <w:link w:val="2"/>
    <w:rsid w:val="008941F9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customStyle="1" w:styleId="ConsNormal">
    <w:name w:val="ConsNormal"/>
    <w:rsid w:val="008941F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footer"/>
    <w:basedOn w:val="a"/>
    <w:link w:val="a5"/>
    <w:rsid w:val="008941F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8941F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8941F9"/>
  </w:style>
  <w:style w:type="paragraph" w:styleId="a7">
    <w:name w:val="Balloon Text"/>
    <w:basedOn w:val="a"/>
    <w:link w:val="a8"/>
    <w:uiPriority w:val="99"/>
    <w:semiHidden/>
    <w:unhideWhenUsed/>
    <w:rsid w:val="00894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41F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E29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8941F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0E29"/>
    <w:pPr>
      <w:spacing w:after="0" w:line="240" w:lineRule="auto"/>
    </w:pPr>
    <w:rPr>
      <w:rFonts w:eastAsiaTheme="minorEastAsia"/>
      <w:lang w:eastAsia="ru-RU"/>
    </w:rPr>
  </w:style>
  <w:style w:type="paragraph" w:customStyle="1" w:styleId="article">
    <w:name w:val="article"/>
    <w:basedOn w:val="a"/>
    <w:uiPriority w:val="99"/>
    <w:rsid w:val="00770E29"/>
    <w:pPr>
      <w:spacing w:after="0" w:line="240" w:lineRule="auto"/>
      <w:ind w:firstLine="567"/>
      <w:jc w:val="both"/>
    </w:pPr>
    <w:rPr>
      <w:rFonts w:ascii="Arial" w:eastAsia="Calibri" w:hAnsi="Arial" w:cs="Arial"/>
      <w:sz w:val="26"/>
      <w:szCs w:val="26"/>
    </w:rPr>
  </w:style>
  <w:style w:type="character" w:customStyle="1" w:styleId="20">
    <w:name w:val="Заголовок 2 Знак"/>
    <w:basedOn w:val="a0"/>
    <w:link w:val="2"/>
    <w:rsid w:val="008941F9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customStyle="1" w:styleId="ConsNormal">
    <w:name w:val="ConsNormal"/>
    <w:rsid w:val="008941F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footer"/>
    <w:basedOn w:val="a"/>
    <w:link w:val="a5"/>
    <w:rsid w:val="008941F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8941F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8941F9"/>
  </w:style>
  <w:style w:type="paragraph" w:styleId="a7">
    <w:name w:val="Balloon Text"/>
    <w:basedOn w:val="a"/>
    <w:link w:val="a8"/>
    <w:uiPriority w:val="99"/>
    <w:semiHidden/>
    <w:unhideWhenUsed/>
    <w:rsid w:val="00894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41F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836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2019-06-25T22:12:00Z</dcterms:created>
  <dcterms:modified xsi:type="dcterms:W3CDTF">2019-06-26T00:46:00Z</dcterms:modified>
</cp:coreProperties>
</file>