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DC" w:rsidRDefault="005D56DC" w:rsidP="005D56DC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РОССИЙСКАЯ ФЕДЕРАЦИЯ</w:t>
      </w:r>
    </w:p>
    <w:p w:rsidR="005D56DC" w:rsidRDefault="005D56DC" w:rsidP="005D56DC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КАМЧАТСКИЙ КРАЙ</w:t>
      </w:r>
    </w:p>
    <w:p w:rsidR="005D56DC" w:rsidRDefault="005D56DC" w:rsidP="005D56DC">
      <w:pPr>
        <w:suppressAutoHyphens/>
        <w:jc w:val="center"/>
        <w:rPr>
          <w:color w:val="00000A"/>
          <w:szCs w:val="28"/>
        </w:rPr>
      </w:pPr>
      <w:r>
        <w:rPr>
          <w:color w:val="00000A"/>
          <w:szCs w:val="28"/>
        </w:rPr>
        <w:t>ТИГИЛЬСКИЙ МУНИЦИПАЛЬНЫЙ РАЙОН</w:t>
      </w:r>
    </w:p>
    <w:p w:rsidR="005D56DC" w:rsidRDefault="005D56DC" w:rsidP="005D56DC">
      <w:pPr>
        <w:suppressAutoHyphens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АДМИНИСТРАЦИЯ СЕЛЬСКОЕ ПОСЕЛЕНИЕ</w:t>
      </w:r>
    </w:p>
    <w:p w:rsidR="005D56DC" w:rsidRDefault="005D56DC" w:rsidP="005D56DC">
      <w:pPr>
        <w:suppressAutoHyphens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«СЕЛО ХАЙРЮЗОВО»</w:t>
      </w:r>
    </w:p>
    <w:p w:rsidR="005D56DC" w:rsidRDefault="0055385C" w:rsidP="005D56DC">
      <w:pPr>
        <w:suppressAutoHyphens/>
        <w:jc w:val="center"/>
        <w:rPr>
          <w:szCs w:val="28"/>
        </w:rPr>
      </w:pPr>
      <w:r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5D56DC" w:rsidRDefault="005D56DC" w:rsidP="005D56DC">
      <w:pPr>
        <w:jc w:val="center"/>
        <w:rPr>
          <w:b/>
          <w:szCs w:val="28"/>
        </w:rPr>
      </w:pPr>
      <w:r>
        <w:rPr>
          <w:b/>
          <w:szCs w:val="28"/>
        </w:rPr>
        <w:t xml:space="preserve"> ПОСТАНОВЛЕНИЕ</w:t>
      </w:r>
    </w:p>
    <w:p w:rsidR="005D56DC" w:rsidRDefault="005D56DC" w:rsidP="005D56DC">
      <w:pPr>
        <w:ind w:left="-284" w:firstLine="1135"/>
        <w:jc w:val="center"/>
        <w:rPr>
          <w:sz w:val="24"/>
        </w:rPr>
      </w:pPr>
    </w:p>
    <w:p w:rsidR="005D56DC" w:rsidRDefault="005D56DC" w:rsidP="005D56DC">
      <w:pPr>
        <w:ind w:left="-284" w:firstLine="1135"/>
        <w:jc w:val="center"/>
        <w:rPr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5D56DC" w:rsidTr="005D56DC">
        <w:tc>
          <w:tcPr>
            <w:tcW w:w="5211" w:type="dxa"/>
          </w:tcPr>
          <w:p w:rsidR="005D56DC" w:rsidRDefault="0055385C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03. 09. 2019 года    №14-П</w:t>
            </w:r>
            <w:bookmarkStart w:id="0" w:name="_GoBack"/>
            <w:bookmarkEnd w:id="0"/>
            <w:r w:rsidR="005D56DC">
              <w:rPr>
                <w:szCs w:val="28"/>
              </w:rPr>
              <w:t xml:space="preserve">                           </w:t>
            </w:r>
            <w:r w:rsidR="005D56DC">
              <w:rPr>
                <w:b/>
                <w:szCs w:val="28"/>
              </w:rPr>
              <w:t xml:space="preserve">   </w:t>
            </w:r>
          </w:p>
          <w:p w:rsidR="005D56DC" w:rsidRDefault="005D56DC">
            <w:pPr>
              <w:jc w:val="both"/>
              <w:rPr>
                <w:szCs w:val="28"/>
              </w:rPr>
            </w:pPr>
          </w:p>
          <w:p w:rsidR="005D56DC" w:rsidRDefault="005D56DC" w:rsidP="005D56D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О внесении изменений в постановление главы сельского поселения от 03.02.2016 №02-П «Об утверждении административного регламента предоставления муниципальной услуги «Выдача ордеров на проведение земляных работ»</w:t>
            </w:r>
          </w:p>
        </w:tc>
        <w:tc>
          <w:tcPr>
            <w:tcW w:w="4678" w:type="dxa"/>
          </w:tcPr>
          <w:p w:rsidR="005D56DC" w:rsidRDefault="005D56DC">
            <w:pPr>
              <w:tabs>
                <w:tab w:val="left" w:pos="2792"/>
              </w:tabs>
              <w:jc w:val="both"/>
              <w:rPr>
                <w:szCs w:val="28"/>
              </w:rPr>
            </w:pPr>
          </w:p>
        </w:tc>
      </w:tr>
    </w:tbl>
    <w:p w:rsidR="005D56DC" w:rsidRDefault="005D56DC" w:rsidP="005D56DC">
      <w:pPr>
        <w:pStyle w:val="1"/>
        <w:ind w:firstLine="709"/>
        <w:jc w:val="both"/>
        <w:rPr>
          <w:b w:val="0"/>
          <w:sz w:val="28"/>
          <w:szCs w:val="28"/>
        </w:rPr>
      </w:pPr>
    </w:p>
    <w:p w:rsidR="005D56DC" w:rsidRDefault="005D56DC" w:rsidP="005D56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</w:t>
      </w:r>
      <w:r w:rsidR="007E208F">
        <w:rPr>
          <w:szCs w:val="28"/>
        </w:rPr>
        <w:t xml:space="preserve"> </w:t>
      </w:r>
      <w:r>
        <w:rPr>
          <w:szCs w:val="28"/>
        </w:rPr>
        <w:t>Ф</w:t>
      </w:r>
      <w:r w:rsidR="007E208F">
        <w:rPr>
          <w:szCs w:val="28"/>
        </w:rPr>
        <w:t>едеральным законом от 19.07.2018 № 204</w:t>
      </w:r>
      <w:r>
        <w:rPr>
          <w:szCs w:val="28"/>
        </w:rPr>
        <w:t>-ФЗ</w:t>
      </w:r>
      <w:r w:rsidR="007E208F">
        <w:rPr>
          <w:szCs w:val="28"/>
        </w:rPr>
        <w:t xml:space="preserve"> внесены изменения в статью 11.2 Федерального закона  «Об организации предоставления государственных и муниципальных услуг</w:t>
      </w:r>
      <w:r>
        <w:rPr>
          <w:szCs w:val="28"/>
        </w:rPr>
        <w:t xml:space="preserve">», </w:t>
      </w:r>
      <w:r w:rsidR="007E208F">
        <w:rPr>
          <w:szCs w:val="28"/>
        </w:rPr>
        <w:t xml:space="preserve">а также на основании протеста заместителя прокурора по </w:t>
      </w:r>
      <w:proofErr w:type="spellStart"/>
      <w:r w:rsidR="007E208F">
        <w:rPr>
          <w:szCs w:val="28"/>
        </w:rPr>
        <w:t>Тигильскому</w:t>
      </w:r>
      <w:proofErr w:type="spellEnd"/>
      <w:r w:rsidR="007E208F">
        <w:rPr>
          <w:szCs w:val="28"/>
        </w:rPr>
        <w:t xml:space="preserve"> району от 20.08.2019 №364-2019</w:t>
      </w:r>
    </w:p>
    <w:p w:rsidR="005D56DC" w:rsidRDefault="005D56DC" w:rsidP="005D56DC">
      <w:pPr>
        <w:shd w:val="clear" w:color="auto" w:fill="FFFFFF"/>
        <w:rPr>
          <w:color w:val="0D0D0D"/>
          <w:szCs w:val="28"/>
        </w:rPr>
      </w:pPr>
    </w:p>
    <w:p w:rsidR="005D56DC" w:rsidRDefault="005D56DC" w:rsidP="005D56DC">
      <w:pPr>
        <w:shd w:val="clear" w:color="auto" w:fill="FFFFFF"/>
        <w:rPr>
          <w:color w:val="0D0D0D"/>
          <w:szCs w:val="28"/>
        </w:rPr>
      </w:pPr>
      <w:r>
        <w:rPr>
          <w:color w:val="0D0D0D"/>
          <w:szCs w:val="28"/>
        </w:rPr>
        <w:t>АДМИНИСТРАЦИЯ ПОСТАНОВЛЯТ:</w:t>
      </w:r>
    </w:p>
    <w:p w:rsidR="005D56DC" w:rsidRDefault="005D56DC" w:rsidP="005D56DC">
      <w:pPr>
        <w:shd w:val="clear" w:color="auto" w:fill="FFFFFF"/>
        <w:rPr>
          <w:color w:val="0D0D0D"/>
          <w:szCs w:val="28"/>
        </w:rPr>
      </w:pPr>
    </w:p>
    <w:p w:rsidR="005D56DC" w:rsidRPr="00F174D3" w:rsidRDefault="00F174D3" w:rsidP="00F174D3">
      <w:pPr>
        <w:jc w:val="both"/>
        <w:rPr>
          <w:szCs w:val="28"/>
        </w:rPr>
      </w:pPr>
      <w:r>
        <w:rPr>
          <w:szCs w:val="28"/>
        </w:rPr>
        <w:t>1.</w:t>
      </w:r>
      <w:r w:rsidR="005D56DC" w:rsidRPr="00F174D3">
        <w:rPr>
          <w:szCs w:val="28"/>
        </w:rPr>
        <w:t xml:space="preserve">Внести в </w:t>
      </w:r>
      <w:r w:rsidR="007E208F" w:rsidRPr="00F174D3">
        <w:rPr>
          <w:szCs w:val="28"/>
        </w:rPr>
        <w:t>постановление главы сельского поселения от 03.02.2016 №02-П «Об утверждении административного регламента предоставления муниципальной услуги «Выдача ордеров на проведение земляных работ»</w:t>
      </w:r>
      <w:r w:rsidR="005D56DC" w:rsidRPr="00F174D3">
        <w:rPr>
          <w:szCs w:val="28"/>
        </w:rPr>
        <w:t xml:space="preserve"> следующие изменения.</w:t>
      </w:r>
    </w:p>
    <w:p w:rsidR="007E208F" w:rsidRDefault="009C514B" w:rsidP="00F174D3">
      <w:pPr>
        <w:jc w:val="both"/>
      </w:pPr>
      <w:r>
        <w:t>- дополнить  пункт</w:t>
      </w:r>
      <w:r w:rsidR="00213925">
        <w:t xml:space="preserve"> 5 после слов «Дополнительно указывается»</w:t>
      </w:r>
      <w:r>
        <w:t xml:space="preserve"> следующего содержания:</w:t>
      </w:r>
    </w:p>
    <w:p w:rsidR="00F174D3" w:rsidRPr="00F174D3" w:rsidRDefault="009C514B" w:rsidP="00F174D3">
      <w:pPr>
        <w:jc w:val="both"/>
        <w:rPr>
          <w:rFonts w:ascii="Verdana" w:hAnsi="Verdana"/>
          <w:sz w:val="21"/>
          <w:szCs w:val="21"/>
        </w:rPr>
      </w:pPr>
      <w:r>
        <w:t>«</w:t>
      </w:r>
      <w:r w:rsidR="00F174D3" w:rsidRPr="00F174D3"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74D3" w:rsidRPr="00F174D3" w:rsidRDefault="00F174D3" w:rsidP="00F174D3">
      <w:pPr>
        <w:jc w:val="both"/>
        <w:rPr>
          <w:rFonts w:ascii="Verdana" w:hAnsi="Verdana"/>
          <w:sz w:val="21"/>
          <w:szCs w:val="21"/>
        </w:rPr>
      </w:pPr>
      <w:r w:rsidRPr="00F174D3">
        <w:lastRenderedPageBreak/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9C514B" w:rsidRPr="007E208F" w:rsidRDefault="009C514B" w:rsidP="009C514B">
      <w:pPr>
        <w:ind w:left="720"/>
        <w:jc w:val="both"/>
      </w:pPr>
    </w:p>
    <w:p w:rsidR="005D56DC" w:rsidRDefault="005D56DC" w:rsidP="005D56D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его официального обнародования. </w:t>
      </w:r>
    </w:p>
    <w:p w:rsidR="005D56DC" w:rsidRDefault="005D56DC" w:rsidP="005D56DC">
      <w:pPr>
        <w:suppressAutoHyphens/>
        <w:ind w:firstLine="851"/>
        <w:jc w:val="both"/>
        <w:rPr>
          <w:szCs w:val="28"/>
        </w:rPr>
      </w:pPr>
    </w:p>
    <w:p w:rsidR="005D56DC" w:rsidRDefault="005D56DC" w:rsidP="005D56DC">
      <w:pPr>
        <w:suppressAutoHyphens/>
        <w:ind w:firstLine="851"/>
        <w:jc w:val="both"/>
        <w:rPr>
          <w:szCs w:val="28"/>
        </w:rPr>
      </w:pPr>
    </w:p>
    <w:p w:rsidR="005D56DC" w:rsidRDefault="005D56DC" w:rsidP="005D56DC">
      <w:pPr>
        <w:suppressAutoHyphens/>
        <w:ind w:firstLine="851"/>
        <w:jc w:val="both"/>
        <w:rPr>
          <w:szCs w:val="28"/>
        </w:rPr>
      </w:pPr>
    </w:p>
    <w:p w:rsidR="005D56DC" w:rsidRDefault="005D56DC" w:rsidP="005D56DC">
      <w:pPr>
        <w:suppressAutoHyphens/>
        <w:ind w:firstLine="851"/>
        <w:jc w:val="both"/>
        <w:rPr>
          <w:szCs w:val="28"/>
        </w:rPr>
      </w:pPr>
    </w:p>
    <w:p w:rsidR="005D56DC" w:rsidRDefault="005D56DC" w:rsidP="005D56DC">
      <w:pPr>
        <w:suppressAutoHyphens/>
        <w:ind w:firstLine="851"/>
        <w:jc w:val="both"/>
        <w:rPr>
          <w:szCs w:val="28"/>
        </w:rPr>
      </w:pPr>
    </w:p>
    <w:p w:rsidR="005D56DC" w:rsidRDefault="005D56DC" w:rsidP="005D56DC">
      <w:pPr>
        <w:suppressAutoHyphens/>
        <w:jc w:val="both"/>
        <w:rPr>
          <w:szCs w:val="28"/>
        </w:rPr>
      </w:pPr>
      <w:r>
        <w:rPr>
          <w:szCs w:val="28"/>
        </w:rPr>
        <w:t>Г</w:t>
      </w:r>
      <w:r w:rsidR="00F174D3">
        <w:rPr>
          <w:szCs w:val="28"/>
        </w:rPr>
        <w:t>лава сельского поселения:</w:t>
      </w:r>
      <w:r w:rsidR="00F174D3">
        <w:rPr>
          <w:szCs w:val="28"/>
        </w:rPr>
        <w:tab/>
      </w:r>
      <w:r w:rsidR="00F174D3">
        <w:rPr>
          <w:szCs w:val="28"/>
        </w:rPr>
        <w:tab/>
      </w:r>
      <w:r w:rsidR="00F174D3">
        <w:rPr>
          <w:szCs w:val="28"/>
        </w:rPr>
        <w:tab/>
      </w:r>
      <w:r w:rsidR="00F174D3">
        <w:rPr>
          <w:szCs w:val="28"/>
        </w:rPr>
        <w:tab/>
      </w:r>
      <w:r w:rsidR="00F174D3">
        <w:rPr>
          <w:szCs w:val="28"/>
        </w:rPr>
        <w:tab/>
      </w:r>
      <w:r w:rsidR="00F174D3">
        <w:rPr>
          <w:szCs w:val="28"/>
        </w:rPr>
        <w:tab/>
      </w:r>
      <w:r>
        <w:rPr>
          <w:szCs w:val="28"/>
        </w:rPr>
        <w:t>Г.А.Зюбяирова</w:t>
      </w:r>
    </w:p>
    <w:p w:rsidR="005D56DC" w:rsidRDefault="005D56DC" w:rsidP="005D56DC">
      <w:pPr>
        <w:suppressAutoHyphens/>
        <w:ind w:firstLine="851"/>
        <w:jc w:val="both"/>
        <w:rPr>
          <w:szCs w:val="28"/>
        </w:rPr>
      </w:pPr>
    </w:p>
    <w:p w:rsidR="00367B69" w:rsidRDefault="00367B69"/>
    <w:sectPr w:rsidR="0036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99E"/>
    <w:multiLevelType w:val="hybridMultilevel"/>
    <w:tmpl w:val="53AE9736"/>
    <w:lvl w:ilvl="0" w:tplc="77A8063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D2FE0"/>
    <w:multiLevelType w:val="hybridMultilevel"/>
    <w:tmpl w:val="837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80"/>
    <w:rsid w:val="00213925"/>
    <w:rsid w:val="00367B69"/>
    <w:rsid w:val="0055385C"/>
    <w:rsid w:val="005D56DC"/>
    <w:rsid w:val="007E208F"/>
    <w:rsid w:val="008B4580"/>
    <w:rsid w:val="009C514B"/>
    <w:rsid w:val="00A1629D"/>
    <w:rsid w:val="00C87EF2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6DC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6DC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styleId="a3">
    <w:name w:val="Hyperlink"/>
    <w:uiPriority w:val="99"/>
    <w:semiHidden/>
    <w:unhideWhenUsed/>
    <w:rsid w:val="005D56DC"/>
    <w:rPr>
      <w:color w:val="0000FF"/>
      <w:u w:val="single"/>
    </w:rPr>
  </w:style>
  <w:style w:type="paragraph" w:customStyle="1" w:styleId="ConsPlusTitle">
    <w:name w:val="ConsPlusTitle"/>
    <w:rsid w:val="005D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5D56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7E2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6DC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6DC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styleId="a3">
    <w:name w:val="Hyperlink"/>
    <w:uiPriority w:val="99"/>
    <w:semiHidden/>
    <w:unhideWhenUsed/>
    <w:rsid w:val="005D56DC"/>
    <w:rPr>
      <w:color w:val="0000FF"/>
      <w:u w:val="single"/>
    </w:rPr>
  </w:style>
  <w:style w:type="paragraph" w:customStyle="1" w:styleId="ConsPlusTitle">
    <w:name w:val="ConsPlusTitle"/>
    <w:rsid w:val="005D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5D56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styleId="a4">
    <w:name w:val="List Paragraph"/>
    <w:basedOn w:val="a"/>
    <w:uiPriority w:val="34"/>
    <w:qFormat/>
    <w:rsid w:val="007E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2019-09-04T02:50:00Z</cp:lastPrinted>
  <dcterms:created xsi:type="dcterms:W3CDTF">2019-09-02T03:00:00Z</dcterms:created>
  <dcterms:modified xsi:type="dcterms:W3CDTF">2019-09-04T02:51:00Z</dcterms:modified>
</cp:coreProperties>
</file>