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91" w:rsidRPr="005728CA" w:rsidRDefault="00D60B91" w:rsidP="00D60B91">
      <w:pPr>
        <w:pStyle w:val="a3"/>
        <w:rPr>
          <w:rFonts w:ascii="Times New Roman" w:hAnsi="Times New Roman" w:cs="Times New Roman"/>
          <w:lang w:eastAsia="ru-RU"/>
        </w:rPr>
      </w:pPr>
    </w:p>
    <w:p w:rsidR="00D60B91" w:rsidRPr="005728CA" w:rsidRDefault="00D60B91" w:rsidP="00D60B91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D60B91" w:rsidRPr="005728CA" w:rsidRDefault="00D60B91" w:rsidP="00D60B91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D60B91" w:rsidRPr="005728CA" w:rsidRDefault="00D60B91" w:rsidP="00D60B91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D60B91" w:rsidRPr="005728CA" w:rsidRDefault="00D60B91" w:rsidP="00D60B91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D60B91" w:rsidRPr="005728CA" w:rsidRDefault="00D60B91" w:rsidP="00D60B91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D60B91" w:rsidRPr="005728CA" w:rsidRDefault="00D60B91" w:rsidP="00D60B91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D60B91" w:rsidRDefault="00D60B91" w:rsidP="00D60B91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D60B91" w:rsidRPr="005728CA" w:rsidRDefault="00D60B91" w:rsidP="00D60B9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A34433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60B91" w:rsidRPr="005728CA" w:rsidRDefault="00D60B91" w:rsidP="00D60B91">
      <w:pPr>
        <w:pStyle w:val="a3"/>
        <w:rPr>
          <w:rFonts w:ascii="Times New Roman" w:hAnsi="Times New Roman" w:cs="Times New Roman"/>
          <w:bCs/>
          <w:caps/>
        </w:rPr>
      </w:pPr>
    </w:p>
    <w:p w:rsidR="00D60B91" w:rsidRPr="005728CA" w:rsidRDefault="00D60B91" w:rsidP="00D60B91">
      <w:pPr>
        <w:pStyle w:val="a3"/>
        <w:rPr>
          <w:rFonts w:ascii="Times New Roman" w:hAnsi="Times New Roman" w:cs="Times New Roman"/>
          <w:sz w:val="26"/>
        </w:rPr>
      </w:pPr>
    </w:p>
    <w:p w:rsidR="00D60B91" w:rsidRPr="00E627FB" w:rsidRDefault="00D60B91" w:rsidP="00D60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01.02.2017 г.  № 05-</w:t>
      </w:r>
      <w:r w:rsidRPr="00E627FB">
        <w:rPr>
          <w:rFonts w:ascii="Times New Roman" w:hAnsi="Times New Roman" w:cs="Times New Roman"/>
          <w:sz w:val="28"/>
          <w:szCs w:val="28"/>
        </w:rPr>
        <w:t xml:space="preserve">П      </w:t>
      </w:r>
    </w:p>
    <w:p w:rsidR="00D60B91" w:rsidRPr="005728CA" w:rsidRDefault="00D60B91" w:rsidP="00D60B91">
      <w:pPr>
        <w:pStyle w:val="a3"/>
        <w:rPr>
          <w:rFonts w:ascii="Times New Roman" w:hAnsi="Times New Roman" w:cs="Times New Roman"/>
          <w:szCs w:val="24"/>
        </w:rPr>
      </w:pPr>
      <w:r w:rsidRPr="005728CA">
        <w:rPr>
          <w:rFonts w:ascii="Times New Roman" w:hAnsi="Times New Roman" w:cs="Times New Roman"/>
          <w:szCs w:val="24"/>
        </w:rPr>
        <w:t xml:space="preserve">              </w:t>
      </w:r>
    </w:p>
    <w:p w:rsidR="00D60B91" w:rsidRPr="005728CA" w:rsidRDefault="00D60B91" w:rsidP="00D60B9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182"/>
      </w:tblGrid>
      <w:tr w:rsidR="00D60B91" w:rsidRPr="005728CA" w:rsidTr="00550143">
        <w:trPr>
          <w:trHeight w:val="747"/>
        </w:trPr>
        <w:tc>
          <w:tcPr>
            <w:tcW w:w="6182" w:type="dxa"/>
          </w:tcPr>
          <w:p w:rsidR="00D60B91" w:rsidRPr="00E627FB" w:rsidRDefault="00B60E71" w:rsidP="00550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должностного лица по вопросам государственной регистрации актов гражданского состояния на территории сельского поселения «село Хайрюзово»</w:t>
            </w:r>
          </w:p>
          <w:p w:rsidR="00D60B91" w:rsidRPr="00E627FB" w:rsidRDefault="00D60B91" w:rsidP="005501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B91" w:rsidRPr="00A47287" w:rsidRDefault="00D60B91" w:rsidP="00A4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87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</w:t>
      </w:r>
      <w:r w:rsidR="00A47287" w:rsidRPr="00A47287">
        <w:rPr>
          <w:rFonts w:ascii="Times New Roman" w:hAnsi="Times New Roman" w:cs="Times New Roman"/>
          <w:sz w:val="28"/>
          <w:szCs w:val="28"/>
        </w:rPr>
        <w:t>и местного самоуправления в РФ»</w:t>
      </w:r>
      <w:r w:rsidR="00B60E71" w:rsidRPr="00A47287">
        <w:rPr>
          <w:rFonts w:ascii="Times New Roman" w:hAnsi="Times New Roman" w:cs="Times New Roman"/>
          <w:sz w:val="28"/>
          <w:szCs w:val="28"/>
        </w:rPr>
        <w:t xml:space="preserve">; Федеральным законом от 15.11.1997 №143-ФЗ «Об актах гражданского состояния»; </w:t>
      </w:r>
      <w:r w:rsidR="00A47287" w:rsidRPr="00A47287">
        <w:rPr>
          <w:rFonts w:ascii="Times New Roman" w:hAnsi="Times New Roman" w:cs="Times New Roman"/>
          <w:sz w:val="28"/>
          <w:szCs w:val="28"/>
        </w:rPr>
        <w:t>Законом Камчатского края от 04.12.2008 №147 «О наделении органов местного самоуправления муниципальных образований в Камчатском крае полномочиями по вопросам государственной регистрации актов гражданского состояния»</w:t>
      </w:r>
    </w:p>
    <w:p w:rsidR="00D60B91" w:rsidRPr="00A47287" w:rsidRDefault="00D60B91" w:rsidP="00A4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B91" w:rsidRPr="00A47287" w:rsidRDefault="00D60B91" w:rsidP="00A4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0B91" w:rsidRPr="00A47287" w:rsidRDefault="00D60B91" w:rsidP="00A4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B91" w:rsidRPr="00A47287" w:rsidRDefault="00A47287" w:rsidP="00A472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287">
        <w:rPr>
          <w:rFonts w:ascii="Times New Roman" w:hAnsi="Times New Roman" w:cs="Times New Roman"/>
          <w:sz w:val="28"/>
          <w:szCs w:val="28"/>
        </w:rPr>
        <w:t>Назначить должностное лицо по вопросам государственной регистрации актов гражданского состояния на территории сельского поселения «село Хайрюзово»- Сысоеву Веру Фёдоровну- специалиста- эксперта администрации сельского поселения «село Хайрюзово»</w:t>
      </w:r>
    </w:p>
    <w:p w:rsidR="00D60B91" w:rsidRPr="00A47287" w:rsidRDefault="00A47287" w:rsidP="00A472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28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</w:t>
      </w:r>
    </w:p>
    <w:p w:rsidR="00D60B91" w:rsidRPr="00A47287" w:rsidRDefault="00D60B91" w:rsidP="00A47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B91" w:rsidRPr="002647D6" w:rsidRDefault="00D60B91" w:rsidP="00D6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B91" w:rsidRPr="002647D6" w:rsidRDefault="00D60B91" w:rsidP="00D6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B91" w:rsidRPr="00E627FB" w:rsidRDefault="00D60B91" w:rsidP="00D60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7FB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60B91" w:rsidRPr="00E627FB" w:rsidRDefault="00D60B91" w:rsidP="00D60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B91" w:rsidRPr="005728CA" w:rsidRDefault="00D60B91" w:rsidP="00D60B91">
      <w:pPr>
        <w:pStyle w:val="a3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p w:rsidR="00D60B91" w:rsidRDefault="00D60B91" w:rsidP="00D60B91"/>
    <w:p w:rsidR="004069AC" w:rsidRDefault="004069AC"/>
    <w:sectPr w:rsidR="004069AC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0D3D0D"/>
    <w:multiLevelType w:val="hybridMultilevel"/>
    <w:tmpl w:val="870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0B91"/>
    <w:rsid w:val="004069AC"/>
    <w:rsid w:val="00567D67"/>
    <w:rsid w:val="00A37479"/>
    <w:rsid w:val="00A47287"/>
    <w:rsid w:val="00B60E71"/>
    <w:rsid w:val="00D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B9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6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2017-11-09T03:47:00Z</cp:lastPrinted>
  <dcterms:created xsi:type="dcterms:W3CDTF">2017-11-09T02:36:00Z</dcterms:created>
  <dcterms:modified xsi:type="dcterms:W3CDTF">2017-11-09T03:51:00Z</dcterms:modified>
</cp:coreProperties>
</file>