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center" w:tblpY="-44"/>
        <w:tblW w:w="10249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249"/>
      </w:tblGrid>
      <w:tr w:rsidR="004C0D5D" w14:paraId="033398BF" w14:textId="77777777" w:rsidTr="004C0D5D">
        <w:trPr>
          <w:trHeight w:val="503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3E8B" w14:textId="77777777" w:rsidR="004C0D5D" w:rsidRDefault="004C0D5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РОССИЙСКАЯ ФЕДЕРАЦИЯ</w:t>
            </w:r>
          </w:p>
          <w:p w14:paraId="349A2F3E" w14:textId="77777777" w:rsidR="004C0D5D" w:rsidRDefault="004C0D5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КАМЧАТСКИЙ КРАЙ</w:t>
            </w:r>
          </w:p>
          <w:p w14:paraId="1A1321B6" w14:textId="77777777" w:rsidR="004C0D5D" w:rsidRDefault="004C0D5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ТИГИЛЬСКИЙ РАЙОН</w:t>
            </w:r>
          </w:p>
          <w:p w14:paraId="6B0101D4" w14:textId="77777777" w:rsidR="004C0D5D" w:rsidRDefault="004C0D5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АДМИНИСТРАЦИЯ СЕЛЬСКОЕ ПОСЕЛЕНИЕ</w:t>
            </w:r>
          </w:p>
          <w:p w14:paraId="20B0237E" w14:textId="77777777" w:rsidR="004C0D5D" w:rsidRDefault="004C0D5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«СЕЛО ХАЙРЮЗОВО»</w:t>
            </w:r>
          </w:p>
          <w:p w14:paraId="204E6DD2" w14:textId="77777777" w:rsidR="004C0D5D" w:rsidRDefault="004C0D5D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pict w14:anchorId="48885A8A">
                <v:rect id="_x0000_i1025" style="width:484.45pt;height:1.5pt" o:hralign="center" o:hrstd="t" o:hr="t" fillcolor="#a0a0a0" stroked="f"/>
              </w:pict>
            </w:r>
          </w:p>
          <w:p w14:paraId="7BD7CAFB" w14:textId="77777777" w:rsidR="004C0D5D" w:rsidRDefault="004C0D5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14:paraId="2092FA25" w14:textId="0BB70B4A" w:rsidR="004C0D5D" w:rsidRDefault="004C0D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№</w:t>
            </w:r>
            <w:r w:rsidR="002B2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-П</w:t>
            </w:r>
          </w:p>
          <w:p w14:paraId="419313C4" w14:textId="77777777" w:rsidR="004C0D5D" w:rsidRDefault="004C0D5D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tbl>
            <w:tblPr>
              <w:tblW w:w="6389" w:type="dxa"/>
              <w:tblLook w:val="01E0" w:firstRow="1" w:lastRow="1" w:firstColumn="1" w:lastColumn="1" w:noHBand="0" w:noVBand="0"/>
            </w:tblPr>
            <w:tblGrid>
              <w:gridCol w:w="6389"/>
            </w:tblGrid>
            <w:tr w:rsidR="004C0D5D" w14:paraId="7A930C3A" w14:textId="77777777">
              <w:trPr>
                <w:trHeight w:val="1189"/>
              </w:trPr>
              <w:tc>
                <w:tcPr>
                  <w:tcW w:w="6389" w:type="dxa"/>
                  <w:hideMark/>
                </w:tcPr>
                <w:p w14:paraId="426A1421" w14:textId="0C3813D5" w:rsidR="004C0D5D" w:rsidRDefault="004C0D5D">
                  <w:pPr>
                    <w:pStyle w:val="a3"/>
                    <w:framePr w:hSpace="180" w:wrap="around" w:vAnchor="text" w:hAnchor="margin" w:xAlign="center" w:y="-44"/>
                    <w:spacing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установлении годовых объёмов потребления коммунальных услуг бюджетными организациями на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14:paraId="76490FE4" w14:textId="77777777" w:rsidR="004C0D5D" w:rsidRDefault="004C0D5D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F3A3B9" w14:textId="77777777" w:rsidR="004C0D5D" w:rsidRDefault="004C0D5D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 соответствии с Бюджетным кодексом РФ, а также в целях упорядочения расходов, связанных с расчетами организаций, финансируемых из бюджета сельского поселения «село Хайрюзово».</w:t>
            </w:r>
          </w:p>
          <w:p w14:paraId="7CDCE0D2" w14:textId="77777777" w:rsidR="004C0D5D" w:rsidRDefault="004C0D5D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A9D8CB" w14:textId="77777777" w:rsidR="004C0D5D" w:rsidRDefault="004C0D5D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14:paraId="4EEEAB01" w14:textId="77777777" w:rsidR="004C0D5D" w:rsidRDefault="004C0D5D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523153D" w14:textId="4313492E" w:rsidR="004C0D5D" w:rsidRDefault="004C0D5D" w:rsidP="00176339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 годовые объемы потребления коммунальных услуг бюджетными организациями на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(согласно приложению)</w:t>
            </w:r>
          </w:p>
          <w:p w14:paraId="1DF290C4" w14:textId="77777777" w:rsidR="004C0D5D" w:rsidRDefault="004C0D5D" w:rsidP="00176339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14:paraId="7DA86D3E" w14:textId="77777777" w:rsidR="004C0D5D" w:rsidRDefault="004C0D5D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73CCA6" w14:textId="77777777" w:rsidR="004C0D5D" w:rsidRDefault="004C0D5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7ED027" w14:textId="77777777" w:rsidR="004C0D5D" w:rsidRDefault="004C0D5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6042576" w14:textId="77777777" w:rsidR="004C0D5D" w:rsidRDefault="004C0D5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1DE9AD" w14:textId="77777777" w:rsidR="004C0D5D" w:rsidRDefault="004C0D5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9A4219" w14:textId="77777777" w:rsidR="004C0D5D" w:rsidRDefault="004C0D5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E6B862" w14:textId="77777777" w:rsidR="004C0D5D" w:rsidRDefault="004C0D5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02"/>
              <w:gridCol w:w="3302"/>
              <w:gridCol w:w="3303"/>
            </w:tblGrid>
            <w:tr w:rsidR="004C0D5D" w14:paraId="56E973D5" w14:textId="77777777">
              <w:trPr>
                <w:trHeight w:val="1430"/>
              </w:trPr>
              <w:tc>
                <w:tcPr>
                  <w:tcW w:w="3302" w:type="dxa"/>
                  <w:hideMark/>
                </w:tcPr>
                <w:p w14:paraId="743C78D1" w14:textId="77777777" w:rsidR="004C0D5D" w:rsidRDefault="004C0D5D">
                  <w:pPr>
                    <w:pStyle w:val="a3"/>
                    <w:framePr w:hSpace="180" w:wrap="around" w:vAnchor="text" w:hAnchor="margin" w:xAlign="center" w:y="-44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3302" w:type="dxa"/>
                </w:tcPr>
                <w:p w14:paraId="4EF3D573" w14:textId="77777777" w:rsidR="004C0D5D" w:rsidRDefault="004C0D5D">
                  <w:pPr>
                    <w:pStyle w:val="a3"/>
                    <w:framePr w:hSpace="180" w:wrap="around" w:vAnchor="text" w:hAnchor="margin" w:xAlign="center" w:y="-44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3" w:type="dxa"/>
                  <w:hideMark/>
                </w:tcPr>
                <w:p w14:paraId="7B50696D" w14:textId="77777777" w:rsidR="004C0D5D" w:rsidRDefault="004C0D5D">
                  <w:pPr>
                    <w:pStyle w:val="a3"/>
                    <w:framePr w:hSpace="180" w:wrap="around" w:vAnchor="text" w:hAnchor="margin" w:xAlign="center" w:y="-44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Г.А.Зюбяирова</w:t>
                  </w:r>
                  <w:proofErr w:type="spellEnd"/>
                </w:p>
              </w:tc>
            </w:tr>
          </w:tbl>
          <w:p w14:paraId="550D8852" w14:textId="77777777" w:rsidR="004C0D5D" w:rsidRDefault="004C0D5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67DF4F7" w14:textId="77777777" w:rsidR="004B5FD6" w:rsidRDefault="004B5FD6"/>
    <w:p w14:paraId="20835862" w14:textId="77777777" w:rsidR="004C0D5D" w:rsidRDefault="004C0D5D"/>
    <w:p w14:paraId="2FDD711F" w14:textId="77777777" w:rsidR="004C0D5D" w:rsidRDefault="004C0D5D"/>
    <w:p w14:paraId="6A260C64" w14:textId="77777777" w:rsidR="004C0D5D" w:rsidRDefault="004C0D5D"/>
    <w:p w14:paraId="7AFF92A6" w14:textId="77777777" w:rsidR="004C0D5D" w:rsidRDefault="004C0D5D"/>
    <w:tbl>
      <w:tblPr>
        <w:tblW w:w="9355" w:type="dxa"/>
        <w:tblLook w:val="04A0" w:firstRow="1" w:lastRow="0" w:firstColumn="1" w:lastColumn="0" w:noHBand="0" w:noVBand="1"/>
      </w:tblPr>
      <w:tblGrid>
        <w:gridCol w:w="1670"/>
        <w:gridCol w:w="1316"/>
        <w:gridCol w:w="1547"/>
        <w:gridCol w:w="853"/>
        <w:gridCol w:w="1366"/>
        <w:gridCol w:w="2381"/>
        <w:gridCol w:w="222"/>
      </w:tblGrid>
      <w:tr w:rsidR="004C0D5D" w:rsidRPr="004C0D5D" w14:paraId="0E416F60" w14:textId="77777777" w:rsidTr="002B279B">
        <w:trPr>
          <w:gridAfter w:val="1"/>
          <w:wAfter w:w="222" w:type="dxa"/>
          <w:trHeight w:val="25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94FA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:F12"/>
            <w:bookmarkEnd w:id="0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FD81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3107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BA59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DC3F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36A6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0D5D">
              <w:rPr>
                <w:rFonts w:ascii="Times New Roman" w:hAnsi="Times New Roman"/>
                <w:sz w:val="16"/>
                <w:szCs w:val="16"/>
              </w:rPr>
              <w:t xml:space="preserve">Приложение № 1 </w:t>
            </w:r>
          </w:p>
        </w:tc>
      </w:tr>
      <w:tr w:rsidR="004C0D5D" w:rsidRPr="004C0D5D" w14:paraId="1A9C10FA" w14:textId="77777777" w:rsidTr="002B279B">
        <w:trPr>
          <w:gridAfter w:val="1"/>
          <w:wAfter w:w="222" w:type="dxa"/>
          <w:trHeight w:val="25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6D05" w14:textId="77777777" w:rsidR="004C0D5D" w:rsidRPr="004C0D5D" w:rsidRDefault="004C0D5D" w:rsidP="004C0D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4D08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FB42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D42B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2A25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B3F1" w14:textId="6331258B" w:rsidR="004C0D5D" w:rsidRPr="004C0D5D" w:rsidRDefault="004C0D5D" w:rsidP="004C0D5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0D5D">
              <w:rPr>
                <w:rFonts w:ascii="Times New Roman" w:hAnsi="Times New Roman"/>
                <w:sz w:val="16"/>
                <w:szCs w:val="16"/>
              </w:rPr>
              <w:t xml:space="preserve">к постановлению № </w:t>
            </w:r>
            <w:r w:rsidR="002B279B">
              <w:rPr>
                <w:rFonts w:ascii="Times New Roman" w:hAnsi="Times New Roman"/>
                <w:sz w:val="16"/>
                <w:szCs w:val="16"/>
              </w:rPr>
              <w:t>27-П</w:t>
            </w:r>
            <w:r w:rsidRPr="004C0D5D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proofErr w:type="gramStart"/>
            <w:r w:rsidRPr="004C0D5D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 w:rsidR="002B279B">
              <w:rPr>
                <w:rFonts w:ascii="Times New Roman" w:hAnsi="Times New Roman"/>
                <w:sz w:val="16"/>
                <w:szCs w:val="16"/>
              </w:rPr>
              <w:t>11.08.</w:t>
            </w:r>
            <w:r w:rsidRPr="004C0D5D">
              <w:rPr>
                <w:rFonts w:ascii="Times New Roman" w:hAnsi="Times New Roman"/>
                <w:sz w:val="16"/>
                <w:szCs w:val="16"/>
              </w:rPr>
              <w:t>2023</w:t>
            </w:r>
            <w:proofErr w:type="gramEnd"/>
            <w:r w:rsidRPr="004C0D5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4C0D5D" w:rsidRPr="004C0D5D" w14:paraId="250F2BA3" w14:textId="77777777" w:rsidTr="002B279B">
        <w:trPr>
          <w:gridAfter w:val="1"/>
          <w:wAfter w:w="222" w:type="dxa"/>
          <w:trHeight w:val="25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F400" w14:textId="77777777" w:rsidR="004C0D5D" w:rsidRPr="004C0D5D" w:rsidRDefault="004C0D5D" w:rsidP="004C0D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9224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6FE1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EDDE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4366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9385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D5D" w:rsidRPr="004C0D5D" w14:paraId="47DE842C" w14:textId="77777777" w:rsidTr="002B279B">
        <w:trPr>
          <w:gridAfter w:val="1"/>
          <w:wAfter w:w="222" w:type="dxa"/>
          <w:trHeight w:val="25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C948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AA6B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ADDB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5C02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B46F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DBF7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D5D" w:rsidRPr="004C0D5D" w14:paraId="0531E112" w14:textId="77777777" w:rsidTr="004C0D5D">
        <w:trPr>
          <w:gridAfter w:val="1"/>
          <w:wAfter w:w="222" w:type="dxa"/>
          <w:trHeight w:val="255"/>
        </w:trPr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65F9" w14:textId="77777777" w:rsidR="004C0D5D" w:rsidRPr="002B279B" w:rsidRDefault="004C0D5D" w:rsidP="002B279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27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Лимиты потребления электрической энергии на </w:t>
            </w:r>
            <w:proofErr w:type="gramStart"/>
            <w:r w:rsidRPr="002B279B">
              <w:rPr>
                <w:rFonts w:ascii="Times New Roman" w:hAnsi="Times New Roman"/>
                <w:b/>
                <w:bCs/>
                <w:sz w:val="28"/>
                <w:szCs w:val="28"/>
              </w:rPr>
              <w:t>2024  год</w:t>
            </w:r>
            <w:proofErr w:type="gramEnd"/>
          </w:p>
        </w:tc>
      </w:tr>
      <w:tr w:rsidR="004C0D5D" w:rsidRPr="004C0D5D" w14:paraId="12B6F1ED" w14:textId="77777777" w:rsidTr="002B279B">
        <w:trPr>
          <w:gridAfter w:val="1"/>
          <w:wAfter w:w="222" w:type="dxa"/>
          <w:trHeight w:val="25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1A52" w14:textId="77777777" w:rsidR="004C0D5D" w:rsidRPr="004C0D5D" w:rsidRDefault="004C0D5D" w:rsidP="004C0D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B120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03B3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B33C" w14:textId="77777777" w:rsidR="004C0D5D" w:rsidRPr="004C0D5D" w:rsidRDefault="004C0D5D" w:rsidP="004C0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CA07" w14:textId="77777777" w:rsidR="004C0D5D" w:rsidRPr="004C0D5D" w:rsidRDefault="004C0D5D" w:rsidP="004C0D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6874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D5D" w:rsidRPr="004C0D5D" w14:paraId="63EC2B87" w14:textId="77777777" w:rsidTr="002B279B">
        <w:trPr>
          <w:gridAfter w:val="1"/>
          <w:wAfter w:w="222" w:type="dxa"/>
          <w:trHeight w:val="102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C507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Наименование потребителя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4C4D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Период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E6A3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DCBB0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Тариф на 1 кВт с НДС, рублей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FBEC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Лимит потребления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7688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 xml:space="preserve">Сумма, </w:t>
            </w:r>
            <w:proofErr w:type="spellStart"/>
            <w:proofErr w:type="gramStart"/>
            <w:r w:rsidRPr="004C0D5D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</w:p>
        </w:tc>
      </w:tr>
      <w:tr w:rsidR="004C0D5D" w:rsidRPr="004C0D5D" w14:paraId="302A592E" w14:textId="77777777" w:rsidTr="002B279B">
        <w:trPr>
          <w:gridAfter w:val="1"/>
          <w:wAfter w:w="222" w:type="dxa"/>
          <w:trHeight w:val="1020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EB800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Администрация сельского поселения "село Хайрюзово"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5CFA9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с 01.01.2024г. по 30.06.2024г.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C6362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АО "Корякэнерго"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ED6A0A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 xml:space="preserve">  14,088   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9C764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 xml:space="preserve">          6,000  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32549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 xml:space="preserve">          84,528   </w:t>
            </w:r>
          </w:p>
        </w:tc>
      </w:tr>
      <w:tr w:rsidR="004C0D5D" w:rsidRPr="004C0D5D" w14:paraId="0AE6441A" w14:textId="77777777" w:rsidTr="002B279B">
        <w:trPr>
          <w:gridAfter w:val="1"/>
          <w:wAfter w:w="222" w:type="dxa"/>
          <w:trHeight w:val="1020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8FCD3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Администрация сельского поселения "село Хайрюзово"- уличное освещение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7D5E4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с 01.01.2024г. по 30.06.2024г.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537E4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АО "Корякэнерго"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FDE8D1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 xml:space="preserve">  14,088   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95C3D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 xml:space="preserve">          5,000  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4607D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 xml:space="preserve">          70,440   </w:t>
            </w:r>
          </w:p>
        </w:tc>
      </w:tr>
      <w:tr w:rsidR="004C0D5D" w:rsidRPr="004C0D5D" w14:paraId="64DB6E19" w14:textId="77777777" w:rsidTr="002B279B">
        <w:trPr>
          <w:gridAfter w:val="1"/>
          <w:wAfter w:w="222" w:type="dxa"/>
          <w:trHeight w:val="1020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F3EC3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Администрация сельского поселения "село Хайрюзово" — уличное освещение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783DA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с 01.07.2024г. по 31.12.2024г.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A00D6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АО "Корякэнерго"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7EE5E4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 xml:space="preserve">  19,512   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60EA2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 xml:space="preserve">          5,100  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C162D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 xml:space="preserve">          99,511   </w:t>
            </w:r>
          </w:p>
        </w:tc>
      </w:tr>
      <w:tr w:rsidR="004C0D5D" w:rsidRPr="004C0D5D" w14:paraId="0298DA46" w14:textId="77777777" w:rsidTr="002B279B">
        <w:trPr>
          <w:gridAfter w:val="1"/>
          <w:wAfter w:w="222" w:type="dxa"/>
          <w:trHeight w:val="315"/>
        </w:trPr>
        <w:tc>
          <w:tcPr>
            <w:tcW w:w="6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BA64D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4C0D5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7A886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4C0D5D">
              <w:rPr>
                <w:rFonts w:ascii="Times New Roman" w:hAnsi="Times New Roman"/>
                <w:b/>
                <w:bCs/>
              </w:rPr>
              <w:t>385,210</w:t>
            </w:r>
          </w:p>
        </w:tc>
      </w:tr>
      <w:tr w:rsidR="004C0D5D" w:rsidRPr="004C0D5D" w14:paraId="31BB19E3" w14:textId="77777777" w:rsidTr="002B279B">
        <w:trPr>
          <w:gridAfter w:val="1"/>
          <w:wAfter w:w="222" w:type="dxa"/>
          <w:trHeight w:val="25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A6EBF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75B85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EEEC1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A629E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60EA9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D12E7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4C0D5D" w:rsidRPr="004C0D5D" w14:paraId="072A88EF" w14:textId="77777777" w:rsidTr="002B279B">
        <w:trPr>
          <w:gridAfter w:val="1"/>
          <w:wAfter w:w="222" w:type="dxa"/>
          <w:trHeight w:val="1065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D781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Наименование потребителя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58FD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Период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B5C2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790C5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Тариф на 1 кВт с НДС, рублей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9F5F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Лимит потребления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D621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 xml:space="preserve">Сумма, </w:t>
            </w:r>
            <w:proofErr w:type="spellStart"/>
            <w:proofErr w:type="gramStart"/>
            <w:r w:rsidRPr="004C0D5D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</w:p>
        </w:tc>
      </w:tr>
      <w:tr w:rsidR="004C0D5D" w:rsidRPr="004C0D5D" w14:paraId="6A39CCB8" w14:textId="77777777" w:rsidTr="002B279B">
        <w:trPr>
          <w:gridAfter w:val="1"/>
          <w:wAfter w:w="222" w:type="dxa"/>
          <w:trHeight w:val="1020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3DD3E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МКУК "с Хайрюзовский сельский клуб"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B51A4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с 01.01.2024г. по 30.06.2024г.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7CA4F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АО "Корякэнерго"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790859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 xml:space="preserve">  14,088   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21B64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 xml:space="preserve">          8,500  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1BC19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 xml:space="preserve">         119,748   </w:t>
            </w:r>
          </w:p>
        </w:tc>
      </w:tr>
      <w:tr w:rsidR="004C0D5D" w:rsidRPr="004C0D5D" w14:paraId="7B907A78" w14:textId="77777777" w:rsidTr="002B279B">
        <w:trPr>
          <w:gridAfter w:val="1"/>
          <w:wAfter w:w="222" w:type="dxa"/>
          <w:trHeight w:val="1020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F8D2E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МКУК "с Хайрюзовский сельский клуб"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7EB7D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с 01.07.2024г. по 31.12.2024г.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1E2B7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>АО "Корякэнерго"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436B2E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 xml:space="preserve">  19,512   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3C8B5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 xml:space="preserve">          8,500  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7B17A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</w:rPr>
            </w:pPr>
            <w:r w:rsidRPr="004C0D5D">
              <w:rPr>
                <w:rFonts w:ascii="Times New Roman" w:hAnsi="Times New Roman"/>
              </w:rPr>
              <w:t xml:space="preserve">         165,852   </w:t>
            </w:r>
          </w:p>
        </w:tc>
      </w:tr>
      <w:tr w:rsidR="004C0D5D" w:rsidRPr="004C0D5D" w14:paraId="13A89DF8" w14:textId="77777777" w:rsidTr="002B279B">
        <w:trPr>
          <w:gridAfter w:val="1"/>
          <w:wAfter w:w="222" w:type="dxa"/>
          <w:trHeight w:val="255"/>
        </w:trPr>
        <w:tc>
          <w:tcPr>
            <w:tcW w:w="6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75609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4C0D5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C8EA1" w14:textId="77777777" w:rsidR="004C0D5D" w:rsidRPr="004C0D5D" w:rsidRDefault="004C0D5D" w:rsidP="004C0D5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4C0D5D">
              <w:rPr>
                <w:rFonts w:ascii="Times New Roman" w:hAnsi="Times New Roman"/>
                <w:b/>
                <w:bCs/>
              </w:rPr>
              <w:t>285,601</w:t>
            </w:r>
          </w:p>
        </w:tc>
      </w:tr>
      <w:tr w:rsidR="004C0D5D" w:rsidRPr="004C0D5D" w14:paraId="7D0B80B4" w14:textId="77777777" w:rsidTr="002B279B">
        <w:trPr>
          <w:gridAfter w:val="1"/>
          <w:wAfter w:w="222" w:type="dxa"/>
          <w:trHeight w:val="357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0E0A6" w14:textId="77777777" w:rsidR="004C0D5D" w:rsidRPr="004C0D5D" w:rsidRDefault="004C0D5D" w:rsidP="004C0D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72AED" w14:textId="77777777" w:rsidR="004C0D5D" w:rsidRPr="004C0D5D" w:rsidRDefault="004C0D5D" w:rsidP="004C0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6B225" w14:textId="77777777" w:rsidR="004C0D5D" w:rsidRPr="004C0D5D" w:rsidRDefault="004C0D5D" w:rsidP="004C0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D0C95" w14:textId="77777777" w:rsidR="004C0D5D" w:rsidRPr="004C0D5D" w:rsidRDefault="004C0D5D" w:rsidP="004C0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8937C" w14:textId="77777777" w:rsidR="004C0D5D" w:rsidRPr="004C0D5D" w:rsidRDefault="004C0D5D" w:rsidP="004C0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ED057" w14:textId="77777777" w:rsidR="004C0D5D" w:rsidRPr="004C0D5D" w:rsidRDefault="004C0D5D" w:rsidP="004C0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D5D" w:rsidRPr="004C0D5D" w14:paraId="12CA921B" w14:textId="77777777" w:rsidTr="004C0D5D">
        <w:trPr>
          <w:gridAfter w:val="1"/>
          <w:wAfter w:w="222" w:type="dxa"/>
          <w:trHeight w:val="1035"/>
        </w:trPr>
        <w:tc>
          <w:tcPr>
            <w:tcW w:w="913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557732" w14:textId="0432202C" w:rsidR="004C0D5D" w:rsidRPr="002B279B" w:rsidRDefault="004C0D5D" w:rsidP="002B279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27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Лимиты потребления </w:t>
            </w:r>
            <w:r w:rsidR="002B279B" w:rsidRPr="002B279B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электроэнергии, потребляемой</w:t>
            </w:r>
            <w:r w:rsidRPr="002B27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процессе использования общего имущества в многоквартирном доме в жилые помещения МЖФ социального </w:t>
            </w:r>
            <w:r w:rsidR="002B279B" w:rsidRPr="002B279B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использования, не</w:t>
            </w:r>
            <w:r w:rsidRPr="002B27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2B279B">
              <w:rPr>
                <w:rFonts w:ascii="Times New Roman" w:hAnsi="Times New Roman"/>
                <w:b/>
                <w:bCs/>
                <w:sz w:val="28"/>
                <w:szCs w:val="28"/>
              </w:rPr>
              <w:t>предоставленные  по</w:t>
            </w:r>
            <w:proofErr w:type="gramEnd"/>
            <w:r w:rsidRPr="002B27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договорам аренды и гражданам по договорам социального найма</w:t>
            </w:r>
          </w:p>
        </w:tc>
      </w:tr>
      <w:tr w:rsidR="004C0D5D" w:rsidRPr="004C0D5D" w14:paraId="05EB9758" w14:textId="77777777" w:rsidTr="002B279B">
        <w:trPr>
          <w:gridAfter w:val="1"/>
          <w:wAfter w:w="222" w:type="dxa"/>
          <w:trHeight w:val="1020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E097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>Наименование потребителя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BEF9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>Период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2031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1AF7A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>Тариф на 1 кВт с НДС, рублей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8D39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>Лимит потребления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9C80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 xml:space="preserve">Сумма, </w:t>
            </w:r>
            <w:proofErr w:type="spellStart"/>
            <w:proofErr w:type="gramStart"/>
            <w:r w:rsidRPr="002B279B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</w:p>
        </w:tc>
      </w:tr>
      <w:tr w:rsidR="004C0D5D" w:rsidRPr="004C0D5D" w14:paraId="34BA684D" w14:textId="77777777" w:rsidTr="002B279B">
        <w:trPr>
          <w:gridAfter w:val="1"/>
          <w:wAfter w:w="222" w:type="dxa"/>
          <w:trHeight w:val="1020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9D154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>Администрация сельского поселения "село Хайрюзово"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04C80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>с 01.01.2023г. по 30.06.2023г.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37AD4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>АО "Корякэнерго"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8BF6ED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 xml:space="preserve">     4,86   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CA8C2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 xml:space="preserve">          0,030  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2D8F8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 xml:space="preserve">            0,146   </w:t>
            </w:r>
          </w:p>
        </w:tc>
      </w:tr>
      <w:tr w:rsidR="004C0D5D" w:rsidRPr="004C0D5D" w14:paraId="2C90F687" w14:textId="77777777" w:rsidTr="002B279B">
        <w:trPr>
          <w:gridAfter w:val="1"/>
          <w:wAfter w:w="222" w:type="dxa"/>
          <w:trHeight w:val="1020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03360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>Администрация сельского поселения "село Хайрюзово"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FEF2C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>с 01.07.2023г. по 31.12.2023г.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74A39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>АО "Корякэнерго"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371B03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 xml:space="preserve">     6,73   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425AB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 xml:space="preserve">          0,030  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5FA52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 xml:space="preserve">            0,202   </w:t>
            </w:r>
          </w:p>
        </w:tc>
      </w:tr>
      <w:tr w:rsidR="004C0D5D" w:rsidRPr="004C0D5D" w14:paraId="1C2E922E" w14:textId="77777777" w:rsidTr="002B279B">
        <w:trPr>
          <w:gridAfter w:val="1"/>
          <w:wAfter w:w="222" w:type="dxa"/>
          <w:trHeight w:val="255"/>
        </w:trPr>
        <w:tc>
          <w:tcPr>
            <w:tcW w:w="6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E719C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B279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93BF8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B279B">
              <w:rPr>
                <w:rFonts w:ascii="Times New Roman" w:hAnsi="Times New Roman"/>
                <w:b/>
                <w:bCs/>
              </w:rPr>
              <w:t>0,348</w:t>
            </w:r>
          </w:p>
        </w:tc>
      </w:tr>
      <w:tr w:rsidR="004C0D5D" w:rsidRPr="004C0D5D" w14:paraId="024008F3" w14:textId="77777777" w:rsidTr="002B279B">
        <w:trPr>
          <w:gridAfter w:val="1"/>
          <w:wAfter w:w="222" w:type="dxa"/>
          <w:trHeight w:val="25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B691" w14:textId="77777777" w:rsidR="004C0D5D" w:rsidRPr="004C0D5D" w:rsidRDefault="004C0D5D" w:rsidP="004C0D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B9EF" w14:textId="77777777" w:rsidR="004C0D5D" w:rsidRPr="004C0D5D" w:rsidRDefault="004C0D5D" w:rsidP="004C0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D6D2" w14:textId="77777777" w:rsidR="004C0D5D" w:rsidRPr="004C0D5D" w:rsidRDefault="004C0D5D" w:rsidP="004C0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1DB0" w14:textId="77777777" w:rsidR="004C0D5D" w:rsidRPr="004C0D5D" w:rsidRDefault="004C0D5D" w:rsidP="004C0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DC40" w14:textId="77777777" w:rsidR="004C0D5D" w:rsidRPr="004C0D5D" w:rsidRDefault="004C0D5D" w:rsidP="004C0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71FE" w14:textId="77777777" w:rsidR="004C0D5D" w:rsidRPr="004C0D5D" w:rsidRDefault="004C0D5D" w:rsidP="004C0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D5D" w:rsidRPr="004C0D5D" w14:paraId="48976DA0" w14:textId="77777777" w:rsidTr="004C0D5D">
        <w:trPr>
          <w:gridAfter w:val="1"/>
          <w:wAfter w:w="222" w:type="dxa"/>
          <w:trHeight w:val="408"/>
        </w:trPr>
        <w:tc>
          <w:tcPr>
            <w:tcW w:w="91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4066D" w14:textId="77777777" w:rsidR="004C0D5D" w:rsidRPr="002B279B" w:rsidRDefault="004C0D5D" w:rsidP="002B279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2B279B">
              <w:rPr>
                <w:rFonts w:ascii="Times New Roman" w:hAnsi="Times New Roman"/>
                <w:b/>
                <w:bCs/>
              </w:rPr>
              <w:t xml:space="preserve">Лимиты на расходы по оплате договоров гражданско-правового </w:t>
            </w:r>
            <w:proofErr w:type="spellStart"/>
            <w:proofErr w:type="gramStart"/>
            <w:r w:rsidRPr="002B279B">
              <w:rPr>
                <w:rFonts w:ascii="Times New Roman" w:hAnsi="Times New Roman"/>
                <w:b/>
                <w:bCs/>
              </w:rPr>
              <w:t>характера,заключенных</w:t>
            </w:r>
            <w:proofErr w:type="spellEnd"/>
            <w:proofErr w:type="gramEnd"/>
            <w:r w:rsidRPr="002B279B">
              <w:rPr>
                <w:rFonts w:ascii="Times New Roman" w:hAnsi="Times New Roman"/>
                <w:b/>
                <w:bCs/>
              </w:rPr>
              <w:t xml:space="preserve"> с сезонными истопниками</w:t>
            </w:r>
          </w:p>
        </w:tc>
      </w:tr>
      <w:tr w:rsidR="004C0D5D" w:rsidRPr="004C0D5D" w14:paraId="4C463705" w14:textId="77777777" w:rsidTr="004C0D5D">
        <w:trPr>
          <w:trHeight w:val="255"/>
        </w:trPr>
        <w:tc>
          <w:tcPr>
            <w:tcW w:w="91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55E6D" w14:textId="77777777" w:rsidR="004C0D5D" w:rsidRPr="004C0D5D" w:rsidRDefault="004C0D5D" w:rsidP="004C0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6A7F" w14:textId="77777777" w:rsidR="004C0D5D" w:rsidRPr="004C0D5D" w:rsidRDefault="004C0D5D" w:rsidP="004C0D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D5D" w:rsidRPr="004C0D5D" w14:paraId="002D8EFD" w14:textId="77777777" w:rsidTr="002B279B">
        <w:trPr>
          <w:trHeight w:val="765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98D17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>Наименование потребления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6FC4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>Период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85D3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>Лимит потребления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CBE68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 xml:space="preserve">Сумма, </w:t>
            </w:r>
            <w:proofErr w:type="spellStart"/>
            <w:proofErr w:type="gramStart"/>
            <w:r w:rsidRPr="002B279B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</w:p>
        </w:tc>
        <w:tc>
          <w:tcPr>
            <w:tcW w:w="222" w:type="dxa"/>
            <w:vAlign w:val="center"/>
            <w:hideMark/>
          </w:tcPr>
          <w:p w14:paraId="6A314B95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D5D" w:rsidRPr="004C0D5D" w14:paraId="18F969B9" w14:textId="77777777" w:rsidTr="002B279B">
        <w:trPr>
          <w:trHeight w:val="1020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33D0D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>Администрация сельского поселения "село Хайрюзово"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9FDF5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>с 01.01.2024г. по 30.06.2024г.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066F7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 xml:space="preserve"> 3 ставки 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AC5BB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 xml:space="preserve">                               841,788   </w:t>
            </w:r>
          </w:p>
        </w:tc>
        <w:tc>
          <w:tcPr>
            <w:tcW w:w="222" w:type="dxa"/>
            <w:vAlign w:val="center"/>
            <w:hideMark/>
          </w:tcPr>
          <w:p w14:paraId="74707305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D5D" w:rsidRPr="004C0D5D" w14:paraId="7ECCCB56" w14:textId="77777777" w:rsidTr="002B279B">
        <w:trPr>
          <w:trHeight w:val="1020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9AF0E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>Администрация сельского поселения "село Хайрюзово"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D858E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>с 01.07.2024г. по 31.12.2024г.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9476B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 xml:space="preserve"> 3 ставки 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59B81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</w:rPr>
            </w:pPr>
            <w:r w:rsidRPr="002B279B">
              <w:rPr>
                <w:rFonts w:ascii="Times New Roman" w:hAnsi="Times New Roman"/>
              </w:rPr>
              <w:t xml:space="preserve">                               420,894   </w:t>
            </w:r>
          </w:p>
        </w:tc>
        <w:tc>
          <w:tcPr>
            <w:tcW w:w="222" w:type="dxa"/>
            <w:vAlign w:val="center"/>
            <w:hideMark/>
          </w:tcPr>
          <w:p w14:paraId="31BB7037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D5D" w:rsidRPr="004C0D5D" w14:paraId="42F6E361" w14:textId="77777777" w:rsidTr="002B279B">
        <w:trPr>
          <w:trHeight w:val="255"/>
        </w:trPr>
        <w:tc>
          <w:tcPr>
            <w:tcW w:w="5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1AEE3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B279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EEBB2" w14:textId="77777777" w:rsidR="004C0D5D" w:rsidRPr="002B279B" w:rsidRDefault="004C0D5D" w:rsidP="002B279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B279B">
              <w:rPr>
                <w:rFonts w:ascii="Times New Roman" w:hAnsi="Times New Roman"/>
                <w:b/>
                <w:bCs/>
              </w:rPr>
              <w:t>1262,682</w:t>
            </w:r>
          </w:p>
        </w:tc>
        <w:tc>
          <w:tcPr>
            <w:tcW w:w="222" w:type="dxa"/>
            <w:vAlign w:val="center"/>
            <w:hideMark/>
          </w:tcPr>
          <w:p w14:paraId="7164CC1A" w14:textId="77777777" w:rsidR="004C0D5D" w:rsidRPr="004C0D5D" w:rsidRDefault="004C0D5D" w:rsidP="004C0D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5C75849" w14:textId="77777777" w:rsidR="004C0D5D" w:rsidRPr="002B279B" w:rsidRDefault="004C0D5D">
      <w:pPr>
        <w:rPr>
          <w:b/>
          <w:bCs/>
        </w:rPr>
      </w:pPr>
    </w:p>
    <w:p w14:paraId="2AC6A574" w14:textId="77777777" w:rsidR="002B279B" w:rsidRDefault="002B279B"/>
    <w:sectPr w:rsidR="002B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72EA"/>
    <w:multiLevelType w:val="hybridMultilevel"/>
    <w:tmpl w:val="8E886944"/>
    <w:lvl w:ilvl="0" w:tplc="035065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855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A0"/>
    <w:rsid w:val="002B279B"/>
    <w:rsid w:val="002B54A0"/>
    <w:rsid w:val="004B5FD6"/>
    <w:rsid w:val="004C0D5D"/>
    <w:rsid w:val="005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CBC2"/>
  <w15:chartTrackingRefBased/>
  <w15:docId w15:val="{BFE0F846-7F4A-4200-AEFD-8AEF693C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D5D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0D5D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ConsPlusNormal">
    <w:name w:val="ConsPlusNormal"/>
    <w:uiPriority w:val="99"/>
    <w:rsid w:val="004C0D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Горбатовская</dc:creator>
  <cp:keywords/>
  <dc:description/>
  <cp:lastModifiedBy>Анна Горбатовская</cp:lastModifiedBy>
  <cp:revision>3</cp:revision>
  <cp:lastPrinted>2023-08-11T00:18:00Z</cp:lastPrinted>
  <dcterms:created xsi:type="dcterms:W3CDTF">2023-08-11T00:01:00Z</dcterms:created>
  <dcterms:modified xsi:type="dcterms:W3CDTF">2023-08-11T00:19:00Z</dcterms:modified>
</cp:coreProperties>
</file>