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ТИГИЛЬСКИЙ муниципальный район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администрация</w:t>
      </w: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«СЕЛО ХАЙРЮЗОВО»</w:t>
      </w:r>
    </w:p>
    <w:p w:rsidR="00A16782" w:rsidRDefault="00A16782" w:rsidP="00A16782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A16782" w:rsidRDefault="00A16782" w:rsidP="00A16782">
      <w:pPr>
        <w:pStyle w:val="a3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П О С Т А Н О В Л е н и е</w:t>
      </w:r>
    </w:p>
    <w:p w:rsidR="00A16782" w:rsidRDefault="001F5539" w:rsidP="00A16782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32"/>
          <w:szCs w:val="32"/>
        </w:rPr>
      </w:pPr>
      <w:r>
        <w:rPr>
          <w:rFonts w:ascii="Times New Roman" w:hAnsi="Times New Roman" w:cs="Times New Roman"/>
          <w:bCs/>
          <w:caps/>
          <w:sz w:val="32"/>
          <w:szCs w:val="32"/>
        </w:rPr>
        <w:pict>
          <v:rect id="_x0000_i1025" style="width:467.75pt;height:1.5pt" o:hralign="center" o:hrstd="t" o:hr="t" fillcolor="#a0a0a0" stroked="f"/>
        </w:pict>
      </w:r>
    </w:p>
    <w:p w:rsidR="00A16782" w:rsidRDefault="00A16782" w:rsidP="00A16782">
      <w:pPr>
        <w:pStyle w:val="a3"/>
        <w:rPr>
          <w:rFonts w:ascii="Times New Roman" w:hAnsi="Times New Roman" w:cs="Times New Roman"/>
          <w:bCs/>
          <w:caps/>
        </w:rPr>
      </w:pPr>
    </w:p>
    <w:p w:rsidR="00A16782" w:rsidRDefault="00A16782" w:rsidP="00A16782">
      <w:pPr>
        <w:pStyle w:val="a3"/>
        <w:rPr>
          <w:rFonts w:ascii="Times New Roman" w:hAnsi="Times New Roman" w:cs="Times New Roman"/>
          <w:sz w:val="26"/>
        </w:rPr>
      </w:pPr>
    </w:p>
    <w:p w:rsidR="00A16782" w:rsidRDefault="001F5539" w:rsidP="00A167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15.06.2020 г.  № 20</w:t>
      </w:r>
      <w:bookmarkStart w:id="0" w:name="_GoBack"/>
      <w:bookmarkEnd w:id="0"/>
      <w:r w:rsidR="00A16782">
        <w:rPr>
          <w:rFonts w:ascii="Times New Roman" w:hAnsi="Times New Roman" w:cs="Times New Roman"/>
          <w:sz w:val="28"/>
          <w:szCs w:val="28"/>
        </w:rPr>
        <w:t xml:space="preserve"> -П      </w:t>
      </w:r>
    </w:p>
    <w:p w:rsidR="00A16782" w:rsidRDefault="00A16782" w:rsidP="00A16782">
      <w:pPr>
        <w:tabs>
          <w:tab w:val="left" w:pos="7800"/>
        </w:tabs>
        <w:spacing w:after="0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D07DB" wp14:editId="492327DC">
                <wp:simplePos x="0" y="0"/>
                <wp:positionH relativeFrom="column">
                  <wp:posOffset>73660</wp:posOffset>
                </wp:positionH>
                <wp:positionV relativeFrom="paragraph">
                  <wp:posOffset>-5080</wp:posOffset>
                </wp:positionV>
                <wp:extent cx="2900680" cy="1003935"/>
                <wp:effectExtent l="6985" t="13970" r="698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6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782" w:rsidRDefault="00A16782" w:rsidP="00A16782">
                            <w:pPr>
                              <w:pStyle w:val="a3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 окончании      отопительного сезона на территории сельского поселения «село Хайрюзово» на 2020 год</w:t>
                            </w:r>
                          </w:p>
                          <w:p w:rsidR="00A16782" w:rsidRDefault="00A16782" w:rsidP="00A16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.4pt;width:228.4pt;height:7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" strokecolor="white [3212]">
                <v:textbox>
                  <w:txbxContent>
                    <w:p w:rsidR="00A16782" w:rsidRDefault="00A16782" w:rsidP="00A16782">
                      <w:pPr>
                        <w:pStyle w:val="a3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Об окончании      отопительного сезона на территории сельского по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селения «село Хайрюзово» на 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  <w:p w:rsidR="00A16782" w:rsidRDefault="00A16782" w:rsidP="00A16782"/>
                  </w:txbxContent>
                </v:textbox>
              </v:shape>
            </w:pict>
          </mc:Fallback>
        </mc:AlternateConten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п.5 Правил предоставления коммунальных услуг собственника и     пользователям помещений и пользователям многоквартирных домах и жилых домов, утвержденных постановление Правительства РФ от 06.05.2011 №354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ПОСТАНОВЛЯЮ: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Закончить отопительный сезон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территории сельского поселения «село Хайрюзово» с 15 июня 2020 года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Организациям и предприятиям всех форм собственности, обслуживающие объекты теплоснабжения, электроснабжения, муниципальный жилой фонд с 15 июня 2020 года приступить к выполнению мероприятий по подготовке к отопительному сезону 2019-2020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A16782" w:rsidRDefault="00A16782" w:rsidP="00A167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</w:p>
    <w:p w:rsidR="00A16782" w:rsidRDefault="00A16782" w:rsidP="00A16782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Г.А.Зюбяирова</w:t>
      </w:r>
    </w:p>
    <w:p w:rsidR="00A16782" w:rsidRDefault="00A16782" w:rsidP="00A1678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16782" w:rsidRDefault="00A16782" w:rsidP="00A16782">
      <w:pPr>
        <w:ind w:firstLine="708"/>
      </w:pPr>
    </w:p>
    <w:p w:rsidR="00882462" w:rsidRDefault="00882462"/>
    <w:sectPr w:rsidR="0088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73C4B"/>
    <w:multiLevelType w:val="hybridMultilevel"/>
    <w:tmpl w:val="3E86E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17"/>
    <w:rsid w:val="001F5539"/>
    <w:rsid w:val="00882462"/>
    <w:rsid w:val="00997617"/>
    <w:rsid w:val="00A1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78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67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2020-06-15T22:05:00Z</cp:lastPrinted>
  <dcterms:created xsi:type="dcterms:W3CDTF">2020-06-15T03:13:00Z</dcterms:created>
  <dcterms:modified xsi:type="dcterms:W3CDTF">2020-06-15T22:06:00Z</dcterms:modified>
</cp:coreProperties>
</file>