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B6" w:rsidRDefault="001852B6" w:rsidP="001852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52B6" w:rsidRDefault="001852B6" w:rsidP="001852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КАМАЧТСКИЙ КРАЙ</w:t>
      </w:r>
    </w:p>
    <w:p w:rsidR="001852B6" w:rsidRDefault="001852B6" w:rsidP="001852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 МУНИЦИПАЛЬНЫЙ РАЙОН</w:t>
      </w:r>
    </w:p>
    <w:p w:rsidR="001852B6" w:rsidRPr="001852B6" w:rsidRDefault="001852B6" w:rsidP="001852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B6">
        <w:rPr>
          <w:rFonts w:ascii="Times New Roman" w:hAnsi="Times New Roman" w:cs="Times New Roman"/>
          <w:b/>
          <w:sz w:val="28"/>
          <w:szCs w:val="28"/>
        </w:rPr>
        <w:t>АДМИНИ СТРАЦИЯ СЕЛЬСКОГО ПОСЕЛЕНИЯ</w:t>
      </w:r>
    </w:p>
    <w:p w:rsidR="001852B6" w:rsidRPr="001852B6" w:rsidRDefault="001852B6" w:rsidP="001852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B6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1852B6" w:rsidRPr="001852B6" w:rsidRDefault="001852B6" w:rsidP="001852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B6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852B6" w:rsidRPr="001852B6" w:rsidRDefault="001852B6" w:rsidP="001852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2B6" w:rsidRPr="001852B6" w:rsidRDefault="001852B6" w:rsidP="001852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52B6" w:rsidRDefault="001852B6" w:rsidP="001852B6">
      <w:pPr>
        <w:jc w:val="center"/>
        <w:rPr>
          <w:sz w:val="24"/>
          <w:szCs w:val="24"/>
        </w:rPr>
      </w:pPr>
    </w:p>
    <w:p w:rsidR="001852B6" w:rsidRDefault="001852B6" w:rsidP="001852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15.04.2019                                                                                                              № </w:t>
      </w:r>
      <w:r w:rsidR="00D14C04">
        <w:rPr>
          <w:sz w:val="24"/>
          <w:szCs w:val="24"/>
          <w:u w:val="single"/>
        </w:rPr>
        <w:t>5/1</w:t>
      </w:r>
    </w:p>
    <w:p w:rsidR="001852B6" w:rsidRDefault="001852B6" w:rsidP="001852B6">
      <w:pPr>
        <w:jc w:val="center"/>
        <w:rPr>
          <w:b/>
          <w:sz w:val="18"/>
          <w:szCs w:val="18"/>
        </w:rPr>
      </w:pPr>
    </w:p>
    <w:p w:rsidR="001852B6" w:rsidRDefault="001852B6" w:rsidP="001852B6">
      <w:pPr>
        <w:ind w:firstLine="540"/>
        <w:rPr>
          <w:b/>
          <w:sz w:val="18"/>
          <w:szCs w:val="18"/>
        </w:rPr>
      </w:pPr>
    </w:p>
    <w:p w:rsidR="001852B6" w:rsidRDefault="001852B6" w:rsidP="001852B6">
      <w:pPr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52B6" w:rsidRDefault="001852B6" w:rsidP="001852B6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Хайрюзово»</w:t>
      </w:r>
    </w:p>
    <w:p w:rsidR="001852B6" w:rsidRDefault="001852B6" w:rsidP="001852B6">
      <w:pPr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876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на территории </w:t>
      </w:r>
      <w:r w:rsidR="008765A9"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r w:rsidR="00876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2020 году Всероссийской переписи населения, в соответствии с Федеральным законом от 25.01.2002 № 8-ФЗ «О Всероссийской переписи», 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2B6" w:rsidRDefault="001852B6" w:rsidP="001852B6">
      <w:pPr>
        <w:widowControl/>
        <w:autoSpaceDE/>
        <w:adjustRightInd/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1852B6" w:rsidRDefault="001852B6" w:rsidP="001852B6">
      <w:pPr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проведению Всероссийской переписи населе</w:t>
      </w:r>
      <w:r>
        <w:rPr>
          <w:rFonts w:ascii="Times New Roman" w:hAnsi="Times New Roman" w:cs="Times New Roman"/>
          <w:sz w:val="28"/>
          <w:szCs w:val="28"/>
        </w:rPr>
        <w:t>ния 2020 года на территории сельского поселения «село Хайрюзово»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по проведению Всероссийской переписи населения 2020 года на территории сельского поселения «село Хайрюзово»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Комиссии по проведению Всероссийской переписи населения 2020 года на территории сельского поселения «село Хайрюзово»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на официальном сайте сельского поселения «село Хайрюзово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Pr="001852B6" w:rsidRDefault="001852B6" w:rsidP="001852B6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1852B6">
        <w:rPr>
          <w:rFonts w:ascii="Times New Roman" w:hAnsi="Times New Roman" w:cs="Times New Roman"/>
          <w:bCs/>
        </w:rPr>
        <w:lastRenderedPageBreak/>
        <w:t>УТВЕРЖДЕНО</w:t>
      </w:r>
    </w:p>
    <w:p w:rsidR="001852B6" w:rsidRPr="001852B6" w:rsidRDefault="001852B6" w:rsidP="001852B6">
      <w:pPr>
        <w:widowControl/>
        <w:autoSpaceDE/>
        <w:adjustRightInd/>
        <w:ind w:left="5528"/>
        <w:jc w:val="right"/>
        <w:outlineLvl w:val="2"/>
        <w:rPr>
          <w:rFonts w:ascii="Times New Roman" w:hAnsi="Times New Roman" w:cs="Times New Roman"/>
          <w:bCs/>
        </w:rPr>
      </w:pPr>
      <w:r w:rsidRPr="001852B6">
        <w:rPr>
          <w:rFonts w:ascii="Times New Roman" w:hAnsi="Times New Roman" w:cs="Times New Roman"/>
          <w:bCs/>
        </w:rPr>
        <w:t xml:space="preserve">постановлением </w:t>
      </w:r>
    </w:p>
    <w:p w:rsidR="001852B6" w:rsidRPr="001852B6" w:rsidRDefault="001852B6" w:rsidP="001852B6">
      <w:pPr>
        <w:widowControl/>
        <w:autoSpaceDE/>
        <w:adjustRightInd/>
        <w:ind w:left="5528"/>
        <w:jc w:val="right"/>
        <w:outlineLvl w:val="2"/>
        <w:rPr>
          <w:rFonts w:ascii="Times New Roman" w:hAnsi="Times New Roman" w:cs="Times New Roman"/>
          <w:bCs/>
          <w:u w:val="single"/>
        </w:rPr>
      </w:pPr>
      <w:r w:rsidRPr="001852B6">
        <w:rPr>
          <w:rFonts w:ascii="Times New Roman" w:hAnsi="Times New Roman" w:cs="Times New Roman"/>
          <w:bCs/>
        </w:rPr>
        <w:t xml:space="preserve">от 15.04.2019 г. № </w:t>
      </w:r>
      <w:r w:rsidR="00D14C04">
        <w:rPr>
          <w:rFonts w:ascii="Times New Roman" w:hAnsi="Times New Roman" w:cs="Times New Roman"/>
          <w:bCs/>
          <w:u w:val="single"/>
        </w:rPr>
        <w:t>5/1</w:t>
      </w:r>
      <w:bookmarkStart w:id="0" w:name="_GoBack"/>
      <w:bookmarkEnd w:id="0"/>
    </w:p>
    <w:p w:rsidR="001852B6" w:rsidRDefault="001852B6" w:rsidP="00185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 Комиссии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</w:p>
    <w:p w:rsidR="001852B6" w:rsidRDefault="001852B6" w:rsidP="001852B6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852B6" w:rsidRDefault="001852B6" w:rsidP="001852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1. Общие положения</w:t>
      </w:r>
    </w:p>
    <w:p w:rsidR="001852B6" w:rsidRDefault="001852B6" w:rsidP="001852B6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1852B6" w:rsidRP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Комиссия по проведению Всероссийской переписи населения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2020 года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(далее - «Комиссия») образована </w:t>
      </w:r>
      <w:r>
        <w:rPr>
          <w:rFonts w:ascii="Times New Roman" w:hAnsi="Times New Roman" w:cs="Times New Roman"/>
          <w:spacing w:val="-7"/>
          <w:sz w:val="28"/>
          <w:szCs w:val="28"/>
        </w:rPr>
        <w:t>для обеспечения взаимодействия территориальных органов федеральных ор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ганов государственной власти, органов исполнительной власти и органов </w:t>
      </w:r>
      <w:r>
        <w:rPr>
          <w:rFonts w:ascii="Times New Roman" w:hAnsi="Times New Roman" w:cs="Times New Roman"/>
          <w:spacing w:val="-6"/>
          <w:sz w:val="28"/>
          <w:szCs w:val="28"/>
        </w:rPr>
        <w:t>местного самоуправления (далее – «органы власти») по под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готовке и проведению Всероссийской переписи населения 2020 года.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Федерации, федеральными конституционными законами, федераль</w:t>
      </w:r>
      <w:r>
        <w:rPr>
          <w:rFonts w:ascii="Times New Roman" w:hAnsi="Times New Roman" w:cs="Times New Roman"/>
          <w:sz w:val="28"/>
          <w:szCs w:val="28"/>
        </w:rPr>
        <w:softHyphen/>
        <w:t>ными законами, указами и распоряжениями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ции, постановлениями и распоряжениями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ции, соответствующими инструктивными, методическими материалами 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 Федеральной службы государственной статистики Российской Федерации, а также настоящим Положением.</w:t>
      </w:r>
    </w:p>
    <w:p w:rsidR="001852B6" w:rsidRDefault="001852B6" w:rsidP="001852B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2. Полномочия Комиссии</w:t>
      </w:r>
    </w:p>
    <w:p w:rsidR="001852B6" w:rsidRDefault="001852B6" w:rsidP="001852B6">
      <w:pPr>
        <w:shd w:val="clear" w:color="auto" w:fill="FFFFFF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Основными задачами Комиссии являются: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органов власти по подготовке и проведе</w:t>
      </w:r>
      <w:r>
        <w:rPr>
          <w:rFonts w:ascii="Times New Roman" w:hAnsi="Times New Roman" w:cs="Times New Roman"/>
          <w:sz w:val="28"/>
          <w:szCs w:val="28"/>
        </w:rPr>
        <w:softHyphen/>
        <w:t>нию Всероссийской переписи населения 2020 года;</w:t>
      </w:r>
    </w:p>
    <w:p w:rsidR="001852B6" w:rsidRDefault="001852B6" w:rsidP="001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и проведением Всероссийской переписи населения 2020 года на территории сельского поселения «село Хайрюзово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для реализации возложенных на нее задач: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ходом подготовки и проведения Всероссийско</w:t>
      </w:r>
      <w:r w:rsidR="0043729C">
        <w:rPr>
          <w:rFonts w:ascii="Times New Roman" w:hAnsi="Times New Roman" w:cs="Times New Roman"/>
          <w:sz w:val="28"/>
          <w:szCs w:val="28"/>
        </w:rPr>
        <w:t xml:space="preserve">й переписи населения 2020 года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вопрос о готовности к Всероссийской переписи населе</w:t>
      </w:r>
      <w:r>
        <w:rPr>
          <w:rFonts w:ascii="Times New Roman" w:hAnsi="Times New Roman" w:cs="Times New Roman"/>
          <w:sz w:val="28"/>
          <w:szCs w:val="28"/>
        </w:rPr>
        <w:softHyphen/>
        <w:t>ния 2020 года;</w:t>
      </w:r>
    </w:p>
    <w:p w:rsidR="0043729C" w:rsidRDefault="001852B6" w:rsidP="00437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43729C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по вопросам: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щений для осуществления работ по проведению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Всероссийской переписи населения 2020 года, в том числе предоставления доступа к Единому порталу государственных услуг для участия в интернет-переписи населения;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печатных агитационных материалов, касающихся Всерос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переписи населения 2020 года;</w:t>
      </w:r>
    </w:p>
    <w:p w:rsidR="001852B6" w:rsidRDefault="001852B6" w:rsidP="00437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проведения информационно-разъяснительной работы на территории </w:t>
      </w:r>
      <w:r w:rsidR="0043729C"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r w:rsidR="0043729C">
        <w:rPr>
          <w:rFonts w:ascii="Times New Roman" w:hAnsi="Times New Roman" w:cs="Times New Roman"/>
          <w:sz w:val="28"/>
          <w:szCs w:val="28"/>
        </w:rPr>
        <w:t>»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возникающим в ходе подготовки и проведения Все</w:t>
      </w:r>
      <w:r>
        <w:rPr>
          <w:rFonts w:ascii="Times New Roman" w:hAnsi="Times New Roman" w:cs="Times New Roman"/>
          <w:sz w:val="28"/>
          <w:szCs w:val="28"/>
        </w:rPr>
        <w:softHyphen/>
        <w:t>российской переписи населения 2020 года.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в целях реализации своих полномочий в установленном порядке имеет право: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органах власти информацию по вопросам подготовки и проведения Всероссийской переписи населения 2020 года;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информацию представителей органов власти (по согласованию) о ходе подготовки и проведения Всероссийской пе</w:t>
      </w:r>
      <w:r>
        <w:rPr>
          <w:rFonts w:ascii="Times New Roman" w:hAnsi="Times New Roman" w:cs="Times New Roman"/>
          <w:sz w:val="28"/>
          <w:szCs w:val="28"/>
        </w:rPr>
        <w:softHyphen/>
        <w:t>реписи населения 2020 года;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органы власти (по согласованию) предложения по вопро</w:t>
      </w:r>
      <w:r>
        <w:rPr>
          <w:rFonts w:ascii="Times New Roman" w:hAnsi="Times New Roman" w:cs="Times New Roman"/>
          <w:sz w:val="28"/>
          <w:szCs w:val="28"/>
        </w:rPr>
        <w:softHyphen/>
        <w:t>сам подготовки и проведения Всероссийской переписи населения 2020 года;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 установленном порядке к работе Комиссии представителей органов власти (по согласованию), представителей научных, общественных объединений и религиозных организаций (по согласованию), а также средств массовой информации (по согласованию);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shd w:val="clear" w:color="auto" w:fill="FFFFFF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3. Состав и организация работы Комиссии</w:t>
      </w:r>
    </w:p>
    <w:p w:rsidR="001852B6" w:rsidRDefault="001852B6" w:rsidP="001852B6">
      <w:pPr>
        <w:shd w:val="clear" w:color="auto" w:fill="FFFFFF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состоит из председателя Комиссии, заместителя председателя Комиссии, секретаря Комиссии и членов Комиссии.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органов власти (по согласова</w:t>
      </w:r>
      <w:r>
        <w:rPr>
          <w:rFonts w:ascii="Times New Roman" w:hAnsi="Times New Roman" w:cs="Times New Roman"/>
          <w:sz w:val="28"/>
          <w:szCs w:val="28"/>
        </w:rPr>
        <w:softHyphen/>
        <w:t>нию). В состав Комиссии могут включаться представители научных, обще</w:t>
      </w:r>
      <w:r>
        <w:rPr>
          <w:rFonts w:ascii="Times New Roman" w:hAnsi="Times New Roman" w:cs="Times New Roman"/>
          <w:sz w:val="28"/>
          <w:szCs w:val="28"/>
        </w:rPr>
        <w:softHyphen/>
        <w:t>ственных объединений, религиозных организаций (по согласованию) и средств массовой информации, которые имеют право сове</w:t>
      </w:r>
      <w:r>
        <w:rPr>
          <w:rFonts w:ascii="Times New Roman" w:hAnsi="Times New Roman" w:cs="Times New Roman"/>
          <w:sz w:val="28"/>
          <w:szCs w:val="28"/>
        </w:rPr>
        <w:softHyphen/>
        <w:t>щательного голоса.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постановлением главы Троицкого района.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Комиссии, а также по</w:t>
      </w:r>
      <w:r>
        <w:rPr>
          <w:rFonts w:ascii="Times New Roman" w:hAnsi="Times New Roman" w:cs="Times New Roman"/>
          <w:sz w:val="28"/>
          <w:szCs w:val="28"/>
        </w:rPr>
        <w:softHyphen/>
        <w:t>вестку дня;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Комиссию во взаимодействии с органами власти, обще</w:t>
      </w:r>
      <w:r>
        <w:rPr>
          <w:rFonts w:ascii="Times New Roman" w:hAnsi="Times New Roman" w:cs="Times New Roman"/>
          <w:sz w:val="28"/>
          <w:szCs w:val="28"/>
        </w:rPr>
        <w:softHyphen/>
        <w:t>ственными и научными организациями.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исполняет заме</w:t>
      </w:r>
      <w:r>
        <w:rPr>
          <w:rFonts w:ascii="Times New Roman" w:hAnsi="Times New Roman" w:cs="Times New Roman"/>
          <w:sz w:val="28"/>
          <w:szCs w:val="28"/>
        </w:rPr>
        <w:softHyphen/>
        <w:t>ститель председателя Комиссии.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Комиссии: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исполнения решений Комиссии;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проектов планов работы Комиссии, формирует повестку дня ее заседаний, координирует работу по подготовке материалов к заседаниям Комиссии, а также проектов ее решений;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Комиссии и приглашенных лиц о месте, времени проведения и повестке дня заседания Комиссии, обеспечивает их необходи</w:t>
      </w:r>
      <w:r>
        <w:rPr>
          <w:rFonts w:ascii="Times New Roman" w:hAnsi="Times New Roman" w:cs="Times New Roman"/>
          <w:sz w:val="28"/>
          <w:szCs w:val="28"/>
        </w:rPr>
        <w:softHyphen/>
        <w:t>мыми материалами;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организацию и ведение делопроизводства Комиссии, яв</w:t>
      </w:r>
      <w:r>
        <w:rPr>
          <w:rFonts w:ascii="Times New Roman" w:hAnsi="Times New Roman" w:cs="Times New Roman"/>
          <w:sz w:val="28"/>
          <w:szCs w:val="28"/>
        </w:rPr>
        <w:softHyphen/>
        <w:t>ляется ответственным за сохранность материалов Комиссии и подготовку дан</w:t>
      </w:r>
      <w:r>
        <w:rPr>
          <w:rFonts w:ascii="Times New Roman" w:hAnsi="Times New Roman" w:cs="Times New Roman"/>
          <w:sz w:val="28"/>
          <w:szCs w:val="28"/>
        </w:rPr>
        <w:softHyphen/>
        <w:t>ных документов к сдаче в архив.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квартал, в III квартале 2020 года - не реже 1 раза в месяц в соответствии с планом работы Комиссии.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Комиссии считается правомочным, если на нем присутствует не менее половины ее членов.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лично участвуют в ее заседаниях.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заседанию Комиссии представляются секретарю от</w:t>
      </w:r>
      <w:r>
        <w:rPr>
          <w:rFonts w:ascii="Times New Roman" w:hAnsi="Times New Roman" w:cs="Times New Roman"/>
          <w:sz w:val="28"/>
          <w:szCs w:val="28"/>
        </w:rPr>
        <w:softHyphen/>
        <w:t>ветственными за их подготовку лицами не позднее, чем за 10 дней до даты про</w:t>
      </w:r>
      <w:r>
        <w:rPr>
          <w:rFonts w:ascii="Times New Roman" w:hAnsi="Times New Roman" w:cs="Times New Roman"/>
          <w:sz w:val="28"/>
          <w:szCs w:val="28"/>
        </w:rPr>
        <w:softHyphen/>
        <w:t>ведения заседания.</w:t>
      </w:r>
    </w:p>
    <w:p w:rsidR="001852B6" w:rsidRDefault="001852B6" w:rsidP="001852B6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председательствующего. Решения Комиссии оформляются протоколами, которые подписываются председателем Комис</w:t>
      </w:r>
      <w:r>
        <w:rPr>
          <w:rFonts w:ascii="Times New Roman" w:hAnsi="Times New Roman" w:cs="Times New Roman"/>
          <w:sz w:val="28"/>
          <w:szCs w:val="28"/>
        </w:rPr>
        <w:softHyphen/>
        <w:t>сии или его заместителем, председательствующим на заседании.</w:t>
      </w:r>
    </w:p>
    <w:p w:rsidR="001852B6" w:rsidRDefault="001852B6" w:rsidP="001852B6">
      <w:pPr>
        <w:shd w:val="clear" w:color="auto" w:fill="FFFFFF"/>
        <w:tabs>
          <w:tab w:val="left" w:pos="1200"/>
        </w:tabs>
        <w:ind w:left="-851" w:right="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43729C">
      <w:pPr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52B6" w:rsidRDefault="001852B6" w:rsidP="0043729C">
      <w:pPr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852B6" w:rsidRDefault="001852B6" w:rsidP="0043729C">
      <w:pPr>
        <w:ind w:left="482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15.04.2019 № </w:t>
      </w:r>
      <w:r w:rsidR="00D14C04">
        <w:rPr>
          <w:rFonts w:ascii="Times New Roman" w:hAnsi="Times New Roman" w:cs="Times New Roman"/>
          <w:bCs/>
          <w:sz w:val="24"/>
          <w:szCs w:val="24"/>
          <w:u w:val="single"/>
        </w:rPr>
        <w:t>5/1</w:t>
      </w:r>
    </w:p>
    <w:p w:rsidR="001852B6" w:rsidRDefault="001852B6" w:rsidP="0043729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52B6" w:rsidRDefault="001852B6" w:rsidP="00185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2B6" w:rsidRDefault="001852B6" w:rsidP="00185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852B6" w:rsidRDefault="001852B6" w:rsidP="00185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Всероссийской переписи населения 2020 года</w:t>
      </w:r>
    </w:p>
    <w:p w:rsidR="0043729C" w:rsidRDefault="001852B6" w:rsidP="00437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3729C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</w:p>
    <w:p w:rsidR="001852B6" w:rsidRDefault="001852B6" w:rsidP="00185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2B6" w:rsidRDefault="001852B6" w:rsidP="001852B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6"/>
        <w:gridCol w:w="7277"/>
      </w:tblGrid>
      <w:tr w:rsidR="001852B6" w:rsidTr="00185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43729C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Зюбяирова Г.А.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1852B6">
            <w:pPr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«село Хайрюзово»</w:t>
            </w:r>
          </w:p>
        </w:tc>
      </w:tr>
      <w:tr w:rsidR="001852B6" w:rsidTr="00185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43729C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В.Ф.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1852B6">
            <w:pPr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 эксперт администрации сельского поселения «село Хайрюзово»</w:t>
            </w:r>
          </w:p>
        </w:tc>
      </w:tr>
      <w:tr w:rsidR="001852B6" w:rsidTr="001852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D14C04">
            <w:pPr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1852B6">
            <w:pPr>
              <w:ind w:left="-1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B6" w:rsidRDefault="00D1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сельского поселения «село Хайрюзово»</w:t>
            </w:r>
          </w:p>
        </w:tc>
      </w:tr>
    </w:tbl>
    <w:p w:rsidR="001852B6" w:rsidRDefault="001852B6" w:rsidP="001852B6">
      <w:pPr>
        <w:rPr>
          <w:rFonts w:ascii="Times New Roman" w:hAnsi="Times New Roman" w:cs="Times New Roman"/>
          <w:sz w:val="28"/>
          <w:szCs w:val="28"/>
        </w:rPr>
      </w:pPr>
    </w:p>
    <w:p w:rsidR="001852B6" w:rsidRDefault="001852B6" w:rsidP="00185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357" w:rsidRDefault="00E70357"/>
    <w:sectPr w:rsidR="00E7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00"/>
    <w:rsid w:val="00067A00"/>
    <w:rsid w:val="001852B6"/>
    <w:rsid w:val="0043729C"/>
    <w:rsid w:val="008765A9"/>
    <w:rsid w:val="00D14C04"/>
    <w:rsid w:val="00E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52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52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5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2019-06-30T22:00:00Z</dcterms:created>
  <dcterms:modified xsi:type="dcterms:W3CDTF">2019-07-01T00:10:00Z</dcterms:modified>
</cp:coreProperties>
</file>