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020"/>
      </w:tblPr>
      <w:tblGrid>
        <w:gridCol w:w="10249"/>
      </w:tblGrid>
      <w:tr w:rsidR="002418A1" w:rsidRPr="001E307D" w:rsidTr="00BD281B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A1" w:rsidRPr="00BB0DE3" w:rsidRDefault="002418A1" w:rsidP="00CB5E9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:rsidR="002418A1" w:rsidRPr="00BB0DE3" w:rsidRDefault="002418A1" w:rsidP="00CB5E9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:rsidR="002418A1" w:rsidRPr="00BB0DE3" w:rsidRDefault="002418A1" w:rsidP="00CB5E9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:rsidR="002418A1" w:rsidRPr="00BB0DE3" w:rsidRDefault="002418A1" w:rsidP="00CB5E9C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0DE3">
              <w:rPr>
                <w:rFonts w:ascii="Times New Roman" w:hAnsi="Times New Roman"/>
                <w:b/>
                <w:sz w:val="32"/>
                <w:szCs w:val="32"/>
              </w:rPr>
              <w:t>СЕЛЬСКОЕ ПОСЕЛЕНИЕ «СЕЛО ХАЙРЮЗОВО»</w:t>
            </w:r>
          </w:p>
          <w:p w:rsidR="002418A1" w:rsidRPr="00BB0DE3" w:rsidRDefault="002418A1" w:rsidP="00CB5E9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418A1" w:rsidRPr="00CB5E9C" w:rsidRDefault="002418A1" w:rsidP="00CB5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E9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2418A1" w:rsidRDefault="002418A1" w:rsidP="00CB5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5E9C">
              <w:rPr>
                <w:rFonts w:ascii="Times New Roman" w:hAnsi="Times New Roman" w:cs="Times New Roman"/>
                <w:sz w:val="28"/>
                <w:szCs w:val="28"/>
              </w:rPr>
              <w:t>06.11.2019. №19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2418A1" w:rsidRPr="00056512" w:rsidRDefault="002418A1" w:rsidP="00CB5E9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389" w:type="dxa"/>
              <w:tblLook w:val="01E0"/>
            </w:tblPr>
            <w:tblGrid>
              <w:gridCol w:w="6389"/>
            </w:tblGrid>
            <w:tr w:rsidR="002418A1" w:rsidRPr="001E307D" w:rsidTr="003A4511">
              <w:trPr>
                <w:trHeight w:val="1189"/>
              </w:trPr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8A1" w:rsidRPr="00BB0DE3" w:rsidRDefault="002418A1" w:rsidP="0058240E">
                  <w:pPr>
                    <w:pStyle w:val="NoSpacing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главы сельского поселения от 01.08.2018 №16-П « Об установлении годовых объёмов потребления коммунальных услуг бюджетными организациями на 2019 год»</w:t>
                  </w:r>
                </w:p>
              </w:tc>
            </w:tr>
          </w:tbl>
          <w:p w:rsidR="002418A1" w:rsidRPr="001E307D" w:rsidRDefault="002418A1" w:rsidP="0005651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8A1" w:rsidRPr="001E307D" w:rsidRDefault="002418A1" w:rsidP="00056512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на основании  постановления  Региональной службы по тарифам и ценам Камчатского края от 20.12.2018 №439 « Об утверждении базовых тарифов на электрическую энергию, с учетом субсидирования из краевого бюджета, поставляемую энергоснабжающими организациями потребителями электрической энергии (мощности) категории «прочие потребители» на территории Камчатского края (за исключением категории «население» на 2019 год»  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:rsidR="002418A1" w:rsidRPr="001E307D" w:rsidRDefault="002418A1" w:rsidP="000565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418A1" w:rsidRPr="001E307D" w:rsidRDefault="002418A1" w:rsidP="000565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2418A1" w:rsidRPr="001E307D" w:rsidRDefault="002418A1" w:rsidP="000565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418A1" w:rsidRPr="001E307D" w:rsidRDefault="002418A1" w:rsidP="0005651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Внести изменения в постановление главы сельского поселения «село Хайрюзово» от 01.08.2018 №16-П « Об установлении годовых объёмов потребления коммунальных услуг бюджетными организациями на 2019 год»</w:t>
            </w:r>
          </w:p>
          <w:p w:rsidR="002418A1" w:rsidRPr="001E307D" w:rsidRDefault="002418A1" w:rsidP="0005651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     изложив в новой редакции (согласно приложению)</w:t>
            </w:r>
          </w:p>
          <w:p w:rsidR="002418A1" w:rsidRDefault="002418A1" w:rsidP="0005651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2418A1" w:rsidRDefault="002418A1" w:rsidP="00BB0D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8A1" w:rsidRDefault="002418A1" w:rsidP="00BB0D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8A1" w:rsidRDefault="002418A1" w:rsidP="00BB0D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8A1" w:rsidRDefault="002418A1" w:rsidP="00BB0D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8A1" w:rsidRDefault="002418A1" w:rsidP="00BB0D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8A1" w:rsidRPr="001E307D" w:rsidRDefault="002418A1" w:rsidP="00BB0DE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8A1" w:rsidRDefault="002418A1" w:rsidP="0005651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/>
            </w:tblPr>
            <w:tblGrid>
              <w:gridCol w:w="3302"/>
              <w:gridCol w:w="3302"/>
              <w:gridCol w:w="3303"/>
            </w:tblGrid>
            <w:tr w:rsidR="002418A1" w:rsidTr="0058240E">
              <w:trPr>
                <w:trHeight w:val="1430"/>
              </w:trPr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8A1" w:rsidRPr="0058240E" w:rsidRDefault="002418A1" w:rsidP="0058240E">
                  <w:pPr>
                    <w:pStyle w:val="NoSpacing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8A1" w:rsidRPr="0058240E" w:rsidRDefault="002418A1" w:rsidP="0058240E">
                  <w:pPr>
                    <w:pStyle w:val="NoSpacing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8A1" w:rsidRPr="0058240E" w:rsidRDefault="002418A1" w:rsidP="0058240E">
                  <w:pPr>
                    <w:pStyle w:val="NoSpacing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Г.А.Зюбяирова</w:t>
                  </w:r>
                </w:p>
              </w:tc>
            </w:tr>
          </w:tbl>
          <w:p w:rsidR="002418A1" w:rsidRPr="001E307D" w:rsidRDefault="002418A1" w:rsidP="0005651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18A1" w:rsidRPr="001E307D" w:rsidTr="00056512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A1" w:rsidRDefault="002418A1" w:rsidP="0005651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18A1" w:rsidRDefault="002418A1" w:rsidP="0005651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18A1" w:rsidRPr="001E307D" w:rsidRDefault="002418A1" w:rsidP="0005651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418A1" w:rsidRDefault="002418A1" w:rsidP="00BB0DE3">
      <w:pPr>
        <w:pStyle w:val="NoSpacing"/>
        <w:rPr>
          <w:rFonts w:ascii="Times New Roman" w:hAnsi="Times New Roman"/>
          <w:sz w:val="18"/>
          <w:szCs w:val="18"/>
          <w:lang w:eastAsia="ru-RU"/>
        </w:rPr>
      </w:pPr>
    </w:p>
    <w:p w:rsidR="002418A1" w:rsidRDefault="002418A1" w:rsidP="00056512">
      <w:pPr>
        <w:pStyle w:val="NoSpacing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418A1" w:rsidRDefault="002418A1" w:rsidP="00056512">
      <w:pPr>
        <w:pStyle w:val="NoSpacing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к постановлению</w:t>
      </w:r>
    </w:p>
    <w:p w:rsidR="002418A1" w:rsidRPr="00C66AEC" w:rsidRDefault="002418A1" w:rsidP="00056512">
      <w:pPr>
        <w:pStyle w:val="NoSpacing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2418A1" w:rsidRPr="00C66AEC" w:rsidRDefault="002418A1" w:rsidP="00056512">
      <w:pPr>
        <w:pStyle w:val="NoSpacing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66AEC">
        <w:rPr>
          <w:rFonts w:ascii="Times New Roman" w:hAnsi="Times New Roman"/>
          <w:sz w:val="18"/>
          <w:szCs w:val="18"/>
          <w:lang w:eastAsia="ru-RU"/>
        </w:rPr>
        <w:t> </w:t>
      </w:r>
    </w:p>
    <w:p w:rsidR="002418A1" w:rsidRDefault="002418A1" w:rsidP="0005651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/>
          <w:b/>
          <w:sz w:val="28"/>
          <w:szCs w:val="28"/>
          <w:lang w:eastAsia="ru-RU"/>
        </w:rPr>
        <w:t>Лимиты потреблен</w:t>
      </w:r>
      <w:r>
        <w:rPr>
          <w:rFonts w:ascii="Times New Roman" w:hAnsi="Times New Roman"/>
          <w:b/>
          <w:sz w:val="28"/>
          <w:szCs w:val="28"/>
          <w:lang w:eastAsia="ru-RU"/>
        </w:rPr>
        <w:t>ия электрической энергии на 2019</w:t>
      </w:r>
      <w:r w:rsidRPr="00020FE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418A1" w:rsidRDefault="002418A1" w:rsidP="0005651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2418A1" w:rsidRPr="001E307D" w:rsidTr="001E307D">
        <w:tc>
          <w:tcPr>
            <w:tcW w:w="2660" w:type="dxa"/>
            <w:gridSpan w:val="2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276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958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Сумма тыс. рублей</w:t>
            </w:r>
          </w:p>
        </w:tc>
      </w:tr>
      <w:tr w:rsidR="002418A1" w:rsidRPr="001E307D" w:rsidTr="001E307D">
        <w:tc>
          <w:tcPr>
            <w:tcW w:w="2660" w:type="dxa"/>
            <w:gridSpan w:val="2"/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 01.01.2019 по 30.06.2019</w:t>
            </w:r>
          </w:p>
        </w:tc>
        <w:tc>
          <w:tcPr>
            <w:tcW w:w="1701" w:type="dxa"/>
            <w:gridSpan w:val="2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5,5</w:t>
            </w:r>
            <w:r>
              <w:rPr>
                <w:rFonts w:ascii="Times New Roman" w:hAnsi="Times New Roman"/>
              </w:rPr>
              <w:t>5</w:t>
            </w:r>
            <w:r w:rsidRPr="001E307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2,600</w:t>
            </w:r>
          </w:p>
        </w:tc>
        <w:tc>
          <w:tcPr>
            <w:tcW w:w="958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14,4</w:t>
            </w:r>
            <w:r>
              <w:rPr>
                <w:rFonts w:ascii="Times New Roman" w:hAnsi="Times New Roman"/>
              </w:rPr>
              <w:t>43</w:t>
            </w:r>
          </w:p>
        </w:tc>
      </w:tr>
      <w:tr w:rsidR="002418A1" w:rsidRPr="001E307D" w:rsidTr="001E307D">
        <w:tc>
          <w:tcPr>
            <w:tcW w:w="2660" w:type="dxa"/>
            <w:gridSpan w:val="2"/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 01.07.2019 по 31.12.2019</w:t>
            </w:r>
          </w:p>
        </w:tc>
        <w:tc>
          <w:tcPr>
            <w:tcW w:w="1701" w:type="dxa"/>
            <w:gridSpan w:val="2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5,700</w:t>
            </w:r>
          </w:p>
        </w:tc>
        <w:tc>
          <w:tcPr>
            <w:tcW w:w="1417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3,200</w:t>
            </w:r>
          </w:p>
        </w:tc>
        <w:tc>
          <w:tcPr>
            <w:tcW w:w="958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18,240</w:t>
            </w:r>
          </w:p>
        </w:tc>
      </w:tr>
      <w:tr w:rsidR="002418A1" w:rsidRPr="001E307D" w:rsidTr="001E307D">
        <w:tc>
          <w:tcPr>
            <w:tcW w:w="5920" w:type="dxa"/>
            <w:gridSpan w:val="5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5,800</w:t>
            </w:r>
          </w:p>
        </w:tc>
        <w:tc>
          <w:tcPr>
            <w:tcW w:w="958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32,6</w:t>
            </w:r>
            <w:r>
              <w:rPr>
                <w:rFonts w:ascii="Times New Roman" w:hAnsi="Times New Roman"/>
                <w:b/>
              </w:rPr>
              <w:t>83</w:t>
            </w:r>
          </w:p>
        </w:tc>
      </w:tr>
      <w:tr w:rsidR="002418A1" w:rsidRPr="001E307D" w:rsidTr="001E307D">
        <w:tc>
          <w:tcPr>
            <w:tcW w:w="2610" w:type="dxa"/>
            <w:tcBorders>
              <w:right w:val="single" w:sz="4" w:space="0" w:color="auto"/>
            </w:tcBorders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 01.01.2019 по 30.06.2019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5,5</w:t>
            </w:r>
            <w:r>
              <w:rPr>
                <w:rFonts w:ascii="Times New Roman" w:hAnsi="Times New Roman"/>
              </w:rPr>
              <w:t>5</w:t>
            </w:r>
            <w:r w:rsidRPr="001E307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16,700</w:t>
            </w:r>
          </w:p>
        </w:tc>
        <w:tc>
          <w:tcPr>
            <w:tcW w:w="958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92,769</w:t>
            </w:r>
          </w:p>
        </w:tc>
      </w:tr>
      <w:tr w:rsidR="002418A1" w:rsidRPr="001E307D" w:rsidTr="001E307D">
        <w:tc>
          <w:tcPr>
            <w:tcW w:w="2610" w:type="dxa"/>
            <w:tcBorders>
              <w:right w:val="single" w:sz="4" w:space="0" w:color="auto"/>
            </w:tcBorders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 01.07.2019 по 31.12.2019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5,700</w:t>
            </w:r>
          </w:p>
        </w:tc>
        <w:tc>
          <w:tcPr>
            <w:tcW w:w="1417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8,007</w:t>
            </w:r>
          </w:p>
        </w:tc>
        <w:tc>
          <w:tcPr>
            <w:tcW w:w="958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1E307D">
              <w:rPr>
                <w:rFonts w:ascii="Times New Roman" w:hAnsi="Times New Roman"/>
              </w:rPr>
              <w:t>,640</w:t>
            </w:r>
          </w:p>
        </w:tc>
      </w:tr>
      <w:tr w:rsidR="002418A1" w:rsidRPr="001E307D" w:rsidTr="001E307D">
        <w:tc>
          <w:tcPr>
            <w:tcW w:w="5920" w:type="dxa"/>
            <w:gridSpan w:val="5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21,900</w:t>
            </w:r>
          </w:p>
        </w:tc>
        <w:tc>
          <w:tcPr>
            <w:tcW w:w="958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138,409</w:t>
            </w:r>
          </w:p>
        </w:tc>
      </w:tr>
    </w:tbl>
    <w:p w:rsidR="002418A1" w:rsidRDefault="002418A1" w:rsidP="0005651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18A1" w:rsidRDefault="002418A1" w:rsidP="0005651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:rsidR="002418A1" w:rsidRDefault="002418A1" w:rsidP="0005651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4"/>
        <w:gridCol w:w="1521"/>
        <w:gridCol w:w="1574"/>
        <w:gridCol w:w="1431"/>
      </w:tblGrid>
      <w:tr w:rsidR="002418A1" w:rsidRPr="001E307D" w:rsidTr="001E307D">
        <w:tc>
          <w:tcPr>
            <w:tcW w:w="1854" w:type="dxa"/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2418A1" w:rsidRPr="001E307D" w:rsidTr="001E307D">
        <w:tc>
          <w:tcPr>
            <w:tcW w:w="1854" w:type="dxa"/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С 01.01.2019 по 31.12.2019</w:t>
            </w:r>
          </w:p>
        </w:tc>
        <w:tc>
          <w:tcPr>
            <w:tcW w:w="1574" w:type="dxa"/>
          </w:tcPr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2418A1" w:rsidRPr="001E307D" w:rsidRDefault="002418A1" w:rsidP="001E307D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8A1" w:rsidRPr="001E307D" w:rsidRDefault="002418A1" w:rsidP="001E307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331,908</w:t>
            </w:r>
          </w:p>
        </w:tc>
      </w:tr>
    </w:tbl>
    <w:p w:rsidR="002418A1" w:rsidRDefault="002418A1" w:rsidP="00056512"/>
    <w:p w:rsidR="002418A1" w:rsidRDefault="002418A1" w:rsidP="0005651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18A1" w:rsidRPr="00020FE8" w:rsidRDefault="002418A1" w:rsidP="0005651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18A1" w:rsidRDefault="002418A1">
      <w:bookmarkStart w:id="0" w:name="_GoBack"/>
      <w:bookmarkEnd w:id="0"/>
    </w:p>
    <w:sectPr w:rsidR="002418A1" w:rsidSect="00BD281B">
      <w:pgSz w:w="11906" w:h="16838" w:code="9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123"/>
    <w:multiLevelType w:val="hybridMultilevel"/>
    <w:tmpl w:val="FB9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512"/>
    <w:rsid w:val="00014313"/>
    <w:rsid w:val="00015FEF"/>
    <w:rsid w:val="00020FE8"/>
    <w:rsid w:val="00056512"/>
    <w:rsid w:val="00067483"/>
    <w:rsid w:val="001541D6"/>
    <w:rsid w:val="0016520D"/>
    <w:rsid w:val="001E307D"/>
    <w:rsid w:val="001F50D1"/>
    <w:rsid w:val="002126A8"/>
    <w:rsid w:val="002166D2"/>
    <w:rsid w:val="002418A1"/>
    <w:rsid w:val="00243BB6"/>
    <w:rsid w:val="00281002"/>
    <w:rsid w:val="00285EC7"/>
    <w:rsid w:val="003403ED"/>
    <w:rsid w:val="00351BD8"/>
    <w:rsid w:val="003A4511"/>
    <w:rsid w:val="003B476F"/>
    <w:rsid w:val="003C160E"/>
    <w:rsid w:val="0058240E"/>
    <w:rsid w:val="007152E9"/>
    <w:rsid w:val="007530BB"/>
    <w:rsid w:val="00800BF9"/>
    <w:rsid w:val="008F42BE"/>
    <w:rsid w:val="00A71541"/>
    <w:rsid w:val="00AB1F7D"/>
    <w:rsid w:val="00B030D3"/>
    <w:rsid w:val="00BB0DE3"/>
    <w:rsid w:val="00BB1978"/>
    <w:rsid w:val="00BD281B"/>
    <w:rsid w:val="00C66AEC"/>
    <w:rsid w:val="00CB5E9C"/>
    <w:rsid w:val="00F1744B"/>
    <w:rsid w:val="00F8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565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5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512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6512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056512"/>
    <w:rPr>
      <w:lang w:eastAsia="en-US"/>
    </w:rPr>
  </w:style>
  <w:style w:type="paragraph" w:customStyle="1" w:styleId="ConsPlusNonformat">
    <w:name w:val="ConsPlusNonformat"/>
    <w:uiPriority w:val="99"/>
    <w:rsid w:val="000565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56512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table" w:styleId="TableGrid">
    <w:name w:val="Table Grid"/>
    <w:basedOn w:val="TableNormal"/>
    <w:uiPriority w:val="99"/>
    <w:rsid w:val="0005651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5651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2</Pages>
  <Words>340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11</cp:revision>
  <cp:lastPrinted>2019-03-20T22:31:00Z</cp:lastPrinted>
  <dcterms:created xsi:type="dcterms:W3CDTF">2017-03-22T23:56:00Z</dcterms:created>
  <dcterms:modified xsi:type="dcterms:W3CDTF">2019-11-06T23:02:00Z</dcterms:modified>
</cp:coreProperties>
</file>